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F1CE" w14:textId="77777777" w:rsidR="009B1BC2" w:rsidRPr="00193D34" w:rsidRDefault="009B1BC2" w:rsidP="009B1BC2">
      <w:pPr>
        <w:pStyle w:val="BasistekstFonds21"/>
        <w:rPr>
          <w:rFonts w:asciiTheme="minorHAnsi" w:hAnsiTheme="minorHAnsi"/>
          <w:b/>
          <w:i/>
        </w:rPr>
      </w:pPr>
      <w:r w:rsidRPr="00A05CFF">
        <w:rPr>
          <w:rFonts w:asciiTheme="minorHAnsi" w:hAnsiTheme="minorHAnsi"/>
          <w:b/>
        </w:rPr>
        <w:t>Evaluatieformulier</w:t>
      </w:r>
      <w:r>
        <w:rPr>
          <w:rFonts w:asciiTheme="minorHAnsi" w:hAnsiTheme="minorHAnsi"/>
          <w:b/>
        </w:rPr>
        <w:t xml:space="preserve"> </w:t>
      </w:r>
    </w:p>
    <w:p w14:paraId="792319FD" w14:textId="77777777" w:rsidR="009B1BC2" w:rsidRDefault="009B1BC2" w:rsidP="009B1BC2">
      <w:pPr>
        <w:pStyle w:val="BasistekstFonds21"/>
        <w:rPr>
          <w:rFonts w:asciiTheme="minorHAnsi" w:hAnsiTheme="minorHAnsi"/>
        </w:rPr>
      </w:pPr>
    </w:p>
    <w:p w14:paraId="52A8FAEA" w14:textId="629E7A93" w:rsidR="009B1BC2" w:rsidRPr="00BA75F2" w:rsidRDefault="0090763F" w:rsidP="009B1BC2">
      <w:p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t>Het Filmfonds</w:t>
      </w:r>
      <w:r w:rsidR="009B1BC2">
        <w:rPr>
          <w:rFonts w:asciiTheme="minorHAnsi" w:hAnsiTheme="minorHAnsi" w:cs="NeuzeitOffice-Regular"/>
          <w:szCs w:val="20"/>
        </w:rPr>
        <w:t xml:space="preserve"> vindt het belangrijk om projecten die we ondersteunen, te evalueren. Een evaluatie waarin open en eerlijk wordt teruggekeken op het project kan dienen als leerinstrument voor uw organisatie, voor ons als fonds en voor andere organisaties. Wij verzoeken u daarom onderstaande inhoudelijke en financiële vragen te beantwoorden</w:t>
      </w:r>
      <w:r w:rsidR="006335A4">
        <w:rPr>
          <w:rFonts w:asciiTheme="minorHAnsi" w:hAnsiTheme="minorHAnsi" w:cs="NeuzeitOffice-Regular"/>
          <w:szCs w:val="20"/>
        </w:rPr>
        <w:t xml:space="preserve"> en te versturen naar de projectbegeleider</w:t>
      </w:r>
      <w:r w:rsidR="009B1BC2">
        <w:rPr>
          <w:rFonts w:asciiTheme="minorHAnsi" w:hAnsiTheme="minorHAnsi" w:cs="NeuzeitOffice-Regular"/>
          <w:szCs w:val="20"/>
        </w:rPr>
        <w:t xml:space="preserve">. </w:t>
      </w:r>
    </w:p>
    <w:p w14:paraId="5144BDB4" w14:textId="77777777" w:rsidR="009B1BC2" w:rsidRDefault="009B1BC2" w:rsidP="009B1BC2">
      <w:pPr>
        <w:pStyle w:val="BasistekstFonds21"/>
      </w:pPr>
    </w:p>
    <w:p w14:paraId="552E73E9" w14:textId="77777777" w:rsidR="009B1BC2" w:rsidRPr="00427BAB" w:rsidRDefault="009B1BC2" w:rsidP="009B1BC2">
      <w:pPr>
        <w:pStyle w:val="BasistekstFonds21"/>
        <w:rPr>
          <w:b/>
        </w:rPr>
      </w:pPr>
      <w:r w:rsidRPr="00427BAB">
        <w:rPr>
          <w:b/>
        </w:rPr>
        <w:t>Inhoudelijke vragen</w:t>
      </w:r>
    </w:p>
    <w:p w14:paraId="7221A375" w14:textId="77777777" w:rsidR="009B1BC2" w:rsidRDefault="009B1BC2" w:rsidP="009B1BC2">
      <w:pPr>
        <w:autoSpaceDE w:val="0"/>
        <w:autoSpaceDN w:val="0"/>
        <w:adjustRightInd w:val="0"/>
        <w:spacing w:line="240" w:lineRule="auto"/>
        <w:rPr>
          <w:rFonts w:asciiTheme="minorHAnsi" w:hAnsiTheme="minorHAnsi" w:cs="NeuzeitOffice-Regular"/>
          <w:szCs w:val="20"/>
        </w:rPr>
      </w:pPr>
    </w:p>
    <w:p w14:paraId="0F88BC56" w14:textId="531A1AD8" w:rsidR="009B1BC2"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t xml:space="preserve">In uw aanvraagformulier en projectplan heeft u </w:t>
      </w:r>
      <w:r w:rsidR="00D3516E">
        <w:t xml:space="preserve">o.a. </w:t>
      </w:r>
      <w:r>
        <w:t xml:space="preserve">de doelen en beoogde resultaten </w:t>
      </w:r>
      <w:r w:rsidR="00D3516E">
        <w:t>(bezoekersaantallen, filmprogramma, mogelijke thema’s, gasten)</w:t>
      </w:r>
      <w:r w:rsidR="0062637C">
        <w:t xml:space="preserve"> </w:t>
      </w:r>
      <w:r>
        <w:t xml:space="preserve">van uw </w:t>
      </w:r>
      <w:r w:rsidR="00D3516E">
        <w:t xml:space="preserve">filmfestival </w:t>
      </w:r>
      <w:r>
        <w:t xml:space="preserve">omschreven. </w:t>
      </w:r>
      <w:r w:rsidRPr="004E3AAC">
        <w:rPr>
          <w:rFonts w:asciiTheme="minorHAnsi" w:hAnsiTheme="minorHAnsi" w:cs="NeuzeitOffice-Regular"/>
          <w:b/>
          <w:szCs w:val="20"/>
        </w:rPr>
        <w:t>In hoeverre heeft u de door u gestelde doelen behaald?</w:t>
      </w:r>
      <w:r>
        <w:rPr>
          <w:rFonts w:asciiTheme="minorHAnsi" w:hAnsiTheme="minorHAnsi" w:cs="NeuzeitOffice-Regular"/>
          <w:szCs w:val="20"/>
        </w:rPr>
        <w:t xml:space="preserve"> Licht dit toe en neem hierin </w:t>
      </w:r>
      <w:r w:rsidR="004D6006">
        <w:rPr>
          <w:rFonts w:asciiTheme="minorHAnsi" w:hAnsiTheme="minorHAnsi" w:cs="NeuzeitOffice-Regular"/>
          <w:szCs w:val="20"/>
        </w:rPr>
        <w:t xml:space="preserve">ook </w:t>
      </w:r>
      <w:r>
        <w:rPr>
          <w:rFonts w:asciiTheme="minorHAnsi" w:hAnsiTheme="minorHAnsi" w:cs="NeuzeitOffice-Regular"/>
          <w:szCs w:val="20"/>
        </w:rPr>
        <w:t xml:space="preserve">het gerealiseerde bereik van het </w:t>
      </w:r>
      <w:r w:rsidR="00D3516E">
        <w:rPr>
          <w:rFonts w:asciiTheme="minorHAnsi" w:hAnsiTheme="minorHAnsi" w:cs="NeuzeitOffice-Regular"/>
          <w:szCs w:val="20"/>
        </w:rPr>
        <w:t>festival</w:t>
      </w:r>
      <w:r>
        <w:rPr>
          <w:rFonts w:asciiTheme="minorHAnsi" w:hAnsiTheme="minorHAnsi" w:cs="NeuzeitOffice-Regular"/>
          <w:szCs w:val="20"/>
        </w:rPr>
        <w:t xml:space="preserve"> mee. Specificeer daarbij de betale</w:t>
      </w:r>
      <w:r w:rsidR="000825A8">
        <w:rPr>
          <w:rFonts w:asciiTheme="minorHAnsi" w:hAnsiTheme="minorHAnsi" w:cs="NeuzeitOffice-Regular"/>
          <w:szCs w:val="20"/>
        </w:rPr>
        <w:t xml:space="preserve">nde en niet-betalende bezoeken, </w:t>
      </w:r>
      <w:r w:rsidR="00681071">
        <w:rPr>
          <w:rFonts w:asciiTheme="minorHAnsi" w:hAnsiTheme="minorHAnsi" w:cs="NeuzeitOffice-Regular"/>
          <w:szCs w:val="20"/>
        </w:rPr>
        <w:t>de gerealiseerde programma’s, thema’s en/of gasten</w:t>
      </w:r>
      <w:r>
        <w:rPr>
          <w:rFonts w:asciiTheme="minorHAnsi" w:hAnsiTheme="minorHAnsi" w:cs="NeuzeitOffice-Regular"/>
          <w:szCs w:val="20"/>
        </w:rPr>
        <w:t>. Reflecteer op eventuele afwijkingen.</w:t>
      </w:r>
    </w:p>
    <w:p w14:paraId="0BADFA66" w14:textId="77777777"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B860C4" w14:paraId="3FF01CCB" w14:textId="77777777" w:rsidTr="004D6006">
        <w:trPr>
          <w:trHeight w:val="2055"/>
        </w:trPr>
        <w:tc>
          <w:tcPr>
            <w:tcW w:w="8040" w:type="dxa"/>
          </w:tcPr>
          <w:p w14:paraId="2C6BD5A6" w14:textId="77777777"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tc>
      </w:tr>
    </w:tbl>
    <w:p w14:paraId="798D6944" w14:textId="77777777"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14:paraId="410C4785" w14:textId="755971ED"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 xml:space="preserve">Heeft u onderzoek gedaan naar de ervaringen van de </w:t>
      </w:r>
      <w:r w:rsidR="000206DF">
        <w:rPr>
          <w:rFonts w:asciiTheme="minorHAnsi" w:hAnsiTheme="minorHAnsi" w:cs="NeuzeitOffice-Regular"/>
          <w:szCs w:val="20"/>
        </w:rPr>
        <w:t>bezoekers</w:t>
      </w:r>
      <w:r w:rsidRPr="00555D69">
        <w:rPr>
          <w:rFonts w:asciiTheme="minorHAnsi" w:hAnsiTheme="minorHAnsi" w:cs="NeuzeitOffice-Regular"/>
          <w:szCs w:val="20"/>
        </w:rPr>
        <w:t xml:space="preserve"> van het </w:t>
      </w:r>
      <w:r w:rsidR="007C26F3">
        <w:rPr>
          <w:rFonts w:asciiTheme="minorHAnsi" w:hAnsiTheme="minorHAnsi" w:cs="NeuzeitOffice-Regular"/>
          <w:szCs w:val="20"/>
        </w:rPr>
        <w:t>f</w:t>
      </w:r>
      <w:r w:rsidR="00D3516E">
        <w:rPr>
          <w:rFonts w:asciiTheme="minorHAnsi" w:hAnsiTheme="minorHAnsi" w:cs="NeuzeitOffice-Regular"/>
          <w:szCs w:val="20"/>
        </w:rPr>
        <w:t>ilmfestival</w:t>
      </w:r>
      <w:r w:rsidRPr="00555D69">
        <w:rPr>
          <w:rFonts w:asciiTheme="minorHAnsi" w:hAnsiTheme="minorHAnsi" w:cs="NeuzeitOffice-Regular"/>
          <w:szCs w:val="20"/>
        </w:rPr>
        <w:t>?</w:t>
      </w:r>
    </w:p>
    <w:p w14:paraId="0F208FDD" w14:textId="77777777" w:rsidR="009B1BC2" w:rsidRPr="00555D69" w:rsidRDefault="00000000"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1079629759"/>
          <w14:checkbox>
            <w14:checked w14:val="0"/>
            <w14:checkedState w14:val="2612" w14:font="MS Gothic"/>
            <w14:uncheckedState w14:val="2610" w14:font="MS Gothic"/>
          </w14:checkbox>
        </w:sdtPr>
        <w:sdtContent>
          <w:r w:rsidR="00C12C59">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Ja</w:t>
      </w:r>
    </w:p>
    <w:p w14:paraId="6F3BBCE4" w14:textId="77777777" w:rsidR="009B1BC2" w:rsidRPr="00555D69" w:rsidRDefault="00000000"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647869369"/>
          <w14:checkbox>
            <w14:checked w14:val="0"/>
            <w14:checkedState w14:val="2612" w14:font="MS Gothic"/>
            <w14:uncheckedState w14:val="2610" w14:font="MS Gothic"/>
          </w14:checkbox>
        </w:sdtPr>
        <w:sdtContent>
          <w:r w:rsidR="00C12C59">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Nee</w:t>
      </w:r>
    </w:p>
    <w:p w14:paraId="61CA6C17" w14:textId="77777777"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14:paraId="2DA19289" w14:textId="38E58164" w:rsidR="009B1BC2" w:rsidRDefault="009B1BC2" w:rsidP="009B1BC2">
      <w:pPr>
        <w:pStyle w:val="BasistekstFonds21"/>
        <w:autoSpaceDE w:val="0"/>
        <w:autoSpaceDN w:val="0"/>
        <w:adjustRightInd w:val="0"/>
        <w:spacing w:line="240" w:lineRule="auto"/>
        <w:ind w:left="709"/>
        <w:rPr>
          <w:rFonts w:asciiTheme="minorHAnsi" w:hAnsiTheme="minorHAnsi" w:cs="NeuzeitOffice-Regular"/>
          <w:szCs w:val="20"/>
        </w:rPr>
      </w:pPr>
      <w:r w:rsidRPr="00555D69">
        <w:rPr>
          <w:rFonts w:asciiTheme="minorHAnsi" w:hAnsiTheme="minorHAnsi" w:cs="NeuzeitOffice-Regular"/>
          <w:szCs w:val="20"/>
        </w:rPr>
        <w:t>Zo ja, geef een korte toelichting op de resultaten van dit onderzoek en voeg het onderzoek als bijlage toe.</w:t>
      </w:r>
      <w:r w:rsidR="000825A8">
        <w:rPr>
          <w:rFonts w:asciiTheme="minorHAnsi" w:hAnsiTheme="minorHAnsi" w:cs="NeuzeitOffice-Regular"/>
          <w:szCs w:val="20"/>
        </w:rPr>
        <w:t xml:space="preserve"> Zo nee, waarom niet</w:t>
      </w:r>
      <w:r w:rsidR="007653D4">
        <w:rPr>
          <w:rFonts w:asciiTheme="minorHAnsi" w:hAnsiTheme="minorHAnsi" w:cs="NeuzeitOffice-Regular"/>
          <w:szCs w:val="20"/>
        </w:rPr>
        <w:t>?</w:t>
      </w:r>
    </w:p>
    <w:p w14:paraId="2A7F65FE" w14:textId="77777777" w:rsidR="004D6006" w:rsidRDefault="004D6006" w:rsidP="009B1BC2">
      <w:pPr>
        <w:pStyle w:val="BasistekstFonds21"/>
        <w:autoSpaceDE w:val="0"/>
        <w:autoSpaceDN w:val="0"/>
        <w:adjustRightInd w:val="0"/>
        <w:spacing w:line="240" w:lineRule="auto"/>
        <w:ind w:left="709"/>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14:paraId="4D15308F" w14:textId="77777777">
        <w:trPr>
          <w:trHeight w:val="2055"/>
        </w:trPr>
        <w:tc>
          <w:tcPr>
            <w:tcW w:w="8040" w:type="dxa"/>
          </w:tcPr>
          <w:p w14:paraId="74787B0A" w14:textId="77777777" w:rsidR="004D6006" w:rsidRDefault="004D6006">
            <w:pPr>
              <w:pStyle w:val="BasistekstFonds21"/>
              <w:autoSpaceDE w:val="0"/>
              <w:autoSpaceDN w:val="0"/>
              <w:adjustRightInd w:val="0"/>
              <w:spacing w:line="240" w:lineRule="auto"/>
              <w:rPr>
                <w:rFonts w:asciiTheme="minorHAnsi" w:hAnsiTheme="minorHAnsi" w:cs="NeuzeitOffice-Regular"/>
                <w:szCs w:val="20"/>
              </w:rPr>
            </w:pPr>
          </w:p>
        </w:tc>
      </w:tr>
    </w:tbl>
    <w:p w14:paraId="40F4B697" w14:textId="77777777" w:rsidR="004D6006" w:rsidRPr="00555D69" w:rsidRDefault="004D6006" w:rsidP="009B1BC2">
      <w:pPr>
        <w:pStyle w:val="BasistekstFonds21"/>
        <w:autoSpaceDE w:val="0"/>
        <w:autoSpaceDN w:val="0"/>
        <w:adjustRightInd w:val="0"/>
        <w:spacing w:line="240" w:lineRule="auto"/>
        <w:ind w:left="709"/>
        <w:rPr>
          <w:rFonts w:asciiTheme="minorHAnsi" w:hAnsiTheme="minorHAnsi" w:cs="NeuzeitOffice-Regular"/>
          <w:szCs w:val="20"/>
        </w:rPr>
      </w:pPr>
    </w:p>
    <w:p w14:paraId="070D9421" w14:textId="77777777" w:rsidR="00D3516E" w:rsidRDefault="00D3516E" w:rsidP="009B1BC2">
      <w:pPr>
        <w:pStyle w:val="BasistekstFonds21"/>
        <w:autoSpaceDE w:val="0"/>
        <w:autoSpaceDN w:val="0"/>
        <w:adjustRightInd w:val="0"/>
        <w:spacing w:line="240" w:lineRule="auto"/>
        <w:ind w:left="709"/>
        <w:rPr>
          <w:rFonts w:asciiTheme="minorHAnsi" w:hAnsiTheme="minorHAnsi" w:cs="NeuzeitOffice-Regular"/>
          <w:szCs w:val="20"/>
        </w:rPr>
      </w:pPr>
      <w:r>
        <w:rPr>
          <w:rFonts w:asciiTheme="minorHAnsi" w:hAnsiTheme="minorHAnsi" w:cs="NeuzeitOffice-Regular"/>
          <w:szCs w:val="20"/>
        </w:rPr>
        <w:br/>
      </w:r>
      <w:r>
        <w:rPr>
          <w:rFonts w:asciiTheme="minorHAnsi" w:hAnsiTheme="minorHAnsi" w:cs="NeuzeitOffice-Regular"/>
          <w:szCs w:val="20"/>
        </w:rPr>
        <w:br/>
      </w:r>
      <w:r>
        <w:rPr>
          <w:rFonts w:asciiTheme="minorHAnsi" w:hAnsiTheme="minorHAnsi" w:cs="NeuzeitOffice-Regular"/>
          <w:szCs w:val="20"/>
        </w:rPr>
        <w:br/>
      </w:r>
    </w:p>
    <w:p w14:paraId="2EF85E3A" w14:textId="77777777" w:rsidR="00D3516E" w:rsidRDefault="00D3516E">
      <w:pPr>
        <w:spacing w:line="240" w:lineRule="atLeast"/>
        <w:rPr>
          <w:rFonts w:asciiTheme="minorHAnsi" w:hAnsiTheme="minorHAnsi" w:cs="NeuzeitOffice-Regular"/>
          <w:szCs w:val="20"/>
        </w:rPr>
      </w:pPr>
      <w:r>
        <w:rPr>
          <w:rFonts w:asciiTheme="minorHAnsi" w:hAnsiTheme="minorHAnsi" w:cs="NeuzeitOffice-Regular"/>
          <w:szCs w:val="20"/>
        </w:rPr>
        <w:br w:type="page"/>
      </w:r>
    </w:p>
    <w:p w14:paraId="09439F4E" w14:textId="700D39AE" w:rsidR="009B1BC2"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lastRenderedPageBreak/>
        <w:t xml:space="preserve">Wat zijn de successen van het </w:t>
      </w:r>
      <w:r w:rsidR="007653D4">
        <w:rPr>
          <w:rFonts w:asciiTheme="minorHAnsi" w:hAnsiTheme="minorHAnsi" w:cs="NeuzeitOffice-Regular"/>
          <w:szCs w:val="20"/>
        </w:rPr>
        <w:t>f</w:t>
      </w:r>
      <w:r w:rsidR="00D3516E">
        <w:rPr>
          <w:rFonts w:asciiTheme="minorHAnsi" w:hAnsiTheme="minorHAnsi" w:cs="NeuzeitOffice-Regular"/>
          <w:szCs w:val="20"/>
        </w:rPr>
        <w:t>ilmfestival</w:t>
      </w:r>
      <w:r>
        <w:rPr>
          <w:rFonts w:asciiTheme="minorHAnsi" w:hAnsiTheme="minorHAnsi" w:cs="NeuzeitOffice-Regular"/>
          <w:szCs w:val="20"/>
        </w:rPr>
        <w:t xml:space="preserve">? Licht deze toe aan de hand van een eigen inhoudelijke analyse, reacties van deelnemers, pers of publiek. </w:t>
      </w:r>
    </w:p>
    <w:p w14:paraId="02432AB6" w14:textId="77777777"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14:paraId="1BB31881" w14:textId="77777777">
        <w:trPr>
          <w:trHeight w:val="2055"/>
        </w:trPr>
        <w:tc>
          <w:tcPr>
            <w:tcW w:w="8040" w:type="dxa"/>
          </w:tcPr>
          <w:p w14:paraId="65CA4482" w14:textId="77777777" w:rsidR="004D6006" w:rsidRDefault="004D6006">
            <w:pPr>
              <w:pStyle w:val="BasistekstFonds21"/>
              <w:autoSpaceDE w:val="0"/>
              <w:autoSpaceDN w:val="0"/>
              <w:adjustRightInd w:val="0"/>
              <w:spacing w:line="240" w:lineRule="auto"/>
              <w:rPr>
                <w:rFonts w:asciiTheme="minorHAnsi" w:hAnsiTheme="minorHAnsi" w:cs="NeuzeitOffice-Regular"/>
                <w:szCs w:val="20"/>
              </w:rPr>
            </w:pPr>
          </w:p>
        </w:tc>
      </w:tr>
    </w:tbl>
    <w:p w14:paraId="40BFDF36" w14:textId="77777777"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14:paraId="1BE2E5FF" w14:textId="77777777"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14:paraId="6A9E3722" w14:textId="7F166912" w:rsidR="009B1BC2" w:rsidRPr="00584294"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84294">
        <w:rPr>
          <w:rFonts w:asciiTheme="minorHAnsi" w:hAnsiTheme="minorHAnsi" w:cs="NeuzeitOffice-Regular"/>
          <w:szCs w:val="20"/>
        </w:rPr>
        <w:t xml:space="preserve">Wat zijn voor u de belangrijkste leerpunten uit het project? </w:t>
      </w:r>
      <w:r w:rsidR="00D361EA">
        <w:rPr>
          <w:rFonts w:asciiTheme="minorHAnsi" w:hAnsiTheme="minorHAnsi" w:cs="NeuzeitOffice-Regular"/>
          <w:szCs w:val="20"/>
        </w:rPr>
        <w:t>W</w:t>
      </w:r>
      <w:r w:rsidRPr="00584294">
        <w:rPr>
          <w:rFonts w:asciiTheme="minorHAnsi" w:hAnsiTheme="minorHAnsi" w:cs="NeuzeitOffice-Regular"/>
          <w:szCs w:val="20"/>
        </w:rPr>
        <w:t xml:space="preserve">elke aanbevelingen </w:t>
      </w:r>
      <w:r w:rsidR="00F60DEF">
        <w:rPr>
          <w:rFonts w:asciiTheme="minorHAnsi" w:hAnsiTheme="minorHAnsi" w:cs="NeuzeitOffice-Regular"/>
          <w:szCs w:val="20"/>
        </w:rPr>
        <w:t>wilt</w:t>
      </w:r>
      <w:r w:rsidRPr="00584294">
        <w:rPr>
          <w:rFonts w:asciiTheme="minorHAnsi" w:hAnsiTheme="minorHAnsi" w:cs="NeuzeitOffice-Regular"/>
          <w:szCs w:val="20"/>
        </w:rPr>
        <w:t xml:space="preserve"> u op basis daarvan doen aan uw eigen organisatie en aan organisaties die vergelijkbare projecten organiseren?</w:t>
      </w:r>
    </w:p>
    <w:p w14:paraId="52B608D7" w14:textId="77777777" w:rsidR="009B1BC2" w:rsidRDefault="009B1BC2" w:rsidP="009B1BC2">
      <w:pPr>
        <w:pStyle w:val="BasistekstFonds21"/>
      </w:pPr>
    </w:p>
    <w:tbl>
      <w:tblPr>
        <w:tblStyle w:val="Tabelraster"/>
        <w:tblW w:w="8040" w:type="dxa"/>
        <w:tblInd w:w="720" w:type="dxa"/>
        <w:tblLook w:val="04A0" w:firstRow="1" w:lastRow="0" w:firstColumn="1" w:lastColumn="0" w:noHBand="0" w:noVBand="1"/>
      </w:tblPr>
      <w:tblGrid>
        <w:gridCol w:w="8040"/>
      </w:tblGrid>
      <w:tr w:rsidR="004D6006" w14:paraId="76D69700" w14:textId="77777777">
        <w:trPr>
          <w:trHeight w:val="2055"/>
        </w:trPr>
        <w:tc>
          <w:tcPr>
            <w:tcW w:w="8040" w:type="dxa"/>
          </w:tcPr>
          <w:p w14:paraId="2C7DF2C1" w14:textId="77777777" w:rsidR="004D6006" w:rsidRDefault="004D6006">
            <w:pPr>
              <w:pStyle w:val="BasistekstFonds21"/>
              <w:autoSpaceDE w:val="0"/>
              <w:autoSpaceDN w:val="0"/>
              <w:adjustRightInd w:val="0"/>
              <w:spacing w:line="240" w:lineRule="auto"/>
              <w:rPr>
                <w:rFonts w:asciiTheme="minorHAnsi" w:hAnsiTheme="minorHAnsi" w:cs="NeuzeitOffice-Regular"/>
                <w:szCs w:val="20"/>
              </w:rPr>
            </w:pPr>
          </w:p>
        </w:tc>
      </w:tr>
    </w:tbl>
    <w:p w14:paraId="216BC061" w14:textId="77777777" w:rsidR="004D6006" w:rsidRPr="00584294" w:rsidRDefault="004D6006" w:rsidP="009B1BC2">
      <w:pPr>
        <w:pStyle w:val="BasistekstFonds21"/>
      </w:pPr>
    </w:p>
    <w:p w14:paraId="3DC019F0" w14:textId="77777777" w:rsidR="009B1BC2" w:rsidRDefault="009B1BC2" w:rsidP="009B1BC2">
      <w:pPr>
        <w:pStyle w:val="BasistekstFonds21"/>
        <w:rPr>
          <w:b/>
        </w:rPr>
      </w:pPr>
    </w:p>
    <w:p w14:paraId="0DAFD7B8" w14:textId="4B9C4637" w:rsidR="00681071" w:rsidRDefault="00681071">
      <w:pPr>
        <w:spacing w:line="240" w:lineRule="atLeast"/>
        <w:rPr>
          <w:b/>
        </w:rPr>
      </w:pPr>
    </w:p>
    <w:p w14:paraId="2DF364EB" w14:textId="77777777" w:rsidR="009B1BC2" w:rsidRPr="00555D69" w:rsidRDefault="009B1BC2" w:rsidP="009B1BC2">
      <w:pPr>
        <w:pStyle w:val="BasistekstFonds21"/>
        <w:rPr>
          <w:b/>
        </w:rPr>
      </w:pPr>
      <w:r w:rsidRPr="00555D69">
        <w:rPr>
          <w:b/>
        </w:rPr>
        <w:t>Financiële vragen</w:t>
      </w:r>
    </w:p>
    <w:p w14:paraId="6D735240" w14:textId="77777777" w:rsidR="009B1BC2" w:rsidRPr="00555D69" w:rsidRDefault="009B1BC2" w:rsidP="009B1BC2">
      <w:pPr>
        <w:pStyle w:val="BasistekstFonds21"/>
      </w:pPr>
    </w:p>
    <w:p w14:paraId="7C275B01" w14:textId="77777777"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Wijkt de eindafrekening meer dan 10% af van de oorspronkelijke begroting?</w:t>
      </w:r>
      <w:r w:rsidR="00681071">
        <w:rPr>
          <w:rFonts w:asciiTheme="minorHAnsi" w:hAnsiTheme="minorHAnsi" w:cs="NeuzeitOffice-Regular"/>
          <w:szCs w:val="20"/>
        </w:rPr>
        <w:t xml:space="preserve"> In positieve of negatieve zin.</w:t>
      </w:r>
    </w:p>
    <w:p w14:paraId="0CDB3C03" w14:textId="77777777" w:rsidR="006E0FBB" w:rsidRDefault="00000000"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361256911"/>
          <w14:checkbox>
            <w14:checked w14:val="0"/>
            <w14:checkedState w14:val="2612" w14:font="MS Gothic"/>
            <w14:uncheckedState w14:val="2610" w14:font="MS Gothic"/>
          </w14:checkbox>
        </w:sdt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9B1BC2" w:rsidRPr="00555D69">
        <w:rPr>
          <w:rFonts w:asciiTheme="minorHAnsi" w:hAnsiTheme="minorHAnsi" w:cs="NeuzeitOffice-Regular"/>
          <w:szCs w:val="20"/>
        </w:rPr>
        <w:t>Ja</w:t>
      </w:r>
      <w:r w:rsidR="006E0FBB">
        <w:rPr>
          <w:rFonts w:asciiTheme="minorHAnsi" w:hAnsiTheme="minorHAnsi" w:cs="NeuzeitOffice-Regular"/>
          <w:szCs w:val="20"/>
        </w:rPr>
        <w:t xml:space="preserve">, de afwijking bedraagt </w:t>
      </w:r>
      <w:r w:rsidR="006E0FBB">
        <w:rPr>
          <w:rFonts w:asciiTheme="minorHAnsi" w:hAnsiTheme="minorHAnsi" w:cs="NeuzeitOffice-Regular"/>
          <w:szCs w:val="20"/>
        </w:rPr>
        <w:fldChar w:fldCharType="begin">
          <w:ffData>
            <w:name w:val="Text1"/>
            <w:enabled/>
            <w:calcOnExit w:val="0"/>
            <w:textInput/>
          </w:ffData>
        </w:fldChar>
      </w:r>
      <w:bookmarkStart w:id="0" w:name="Text1"/>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bookmarkEnd w:id="0"/>
      <w:r w:rsidR="006E0FBB">
        <w:rPr>
          <w:rFonts w:asciiTheme="minorHAnsi" w:hAnsiTheme="minorHAnsi" w:cs="NeuzeitOffice-Regular"/>
          <w:szCs w:val="20"/>
        </w:rPr>
        <w:t>%</w:t>
      </w:r>
    </w:p>
    <w:p w14:paraId="519A024D" w14:textId="77777777" w:rsidR="009B1BC2" w:rsidRPr="00555D69" w:rsidRDefault="00000000" w:rsidP="009B1BC2">
      <w:pPr>
        <w:pStyle w:val="BasistekstFonds21"/>
        <w:autoSpaceDE w:val="0"/>
        <w:autoSpaceDN w:val="0"/>
        <w:adjustRightInd w:val="0"/>
        <w:spacing w:line="240" w:lineRule="auto"/>
        <w:ind w:left="709" w:firstLine="709"/>
        <w:rPr>
          <w:rFonts w:asciiTheme="minorHAnsi" w:hAnsiTheme="minorHAnsi" w:cs="NeuzeitOffice-Regular"/>
          <w:szCs w:val="20"/>
        </w:rPr>
      </w:pPr>
      <w:sdt>
        <w:sdtPr>
          <w:rPr>
            <w:rFonts w:asciiTheme="minorHAnsi" w:hAnsiTheme="minorHAnsi" w:cs="NeuzeitOffice-Regular"/>
            <w:szCs w:val="20"/>
          </w:rPr>
          <w:id w:val="-461420201"/>
          <w14:checkbox>
            <w14:checked w14:val="0"/>
            <w14:checkedState w14:val="2612" w14:font="MS Gothic"/>
            <w14:uncheckedState w14:val="2610" w14:font="MS Gothic"/>
          </w14:checkbox>
        </w:sdt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14:paraId="1C571B31" w14:textId="77777777"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14:paraId="54BAEAC3" w14:textId="77777777"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deze afwijking.</w:t>
      </w:r>
    </w:p>
    <w:p w14:paraId="21CD0B04" w14:textId="77777777"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14:paraId="0A74E399" w14:textId="77777777">
        <w:trPr>
          <w:trHeight w:val="2055"/>
        </w:trPr>
        <w:tc>
          <w:tcPr>
            <w:tcW w:w="8040" w:type="dxa"/>
          </w:tcPr>
          <w:p w14:paraId="522C5991" w14:textId="77777777" w:rsidR="004D6006" w:rsidRDefault="004D6006">
            <w:pPr>
              <w:pStyle w:val="BasistekstFonds21"/>
              <w:autoSpaceDE w:val="0"/>
              <w:autoSpaceDN w:val="0"/>
              <w:adjustRightInd w:val="0"/>
              <w:spacing w:line="240" w:lineRule="auto"/>
              <w:rPr>
                <w:rFonts w:asciiTheme="minorHAnsi" w:hAnsiTheme="minorHAnsi" w:cs="NeuzeitOffice-Regular"/>
                <w:szCs w:val="20"/>
              </w:rPr>
            </w:pPr>
          </w:p>
        </w:tc>
      </w:tr>
    </w:tbl>
    <w:p w14:paraId="414C28D8" w14:textId="77777777"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14:paraId="21C7AC27" w14:textId="453E7D6D" w:rsidR="004D6006" w:rsidRDefault="004D6006" w:rsidP="009B1BC2">
      <w:pPr>
        <w:pStyle w:val="BasistekstFonds21"/>
        <w:autoSpaceDE w:val="0"/>
        <w:autoSpaceDN w:val="0"/>
        <w:adjustRightInd w:val="0"/>
        <w:spacing w:line="240" w:lineRule="auto"/>
        <w:rPr>
          <w:rFonts w:asciiTheme="minorHAnsi" w:hAnsiTheme="minorHAnsi" w:cs="NeuzeitOffice-Regular"/>
          <w:szCs w:val="20"/>
        </w:rPr>
      </w:pPr>
    </w:p>
    <w:p w14:paraId="095EA973" w14:textId="0F975501" w:rsidR="000825A8" w:rsidRDefault="000825A8" w:rsidP="009B1BC2">
      <w:pPr>
        <w:pStyle w:val="BasistekstFonds21"/>
        <w:autoSpaceDE w:val="0"/>
        <w:autoSpaceDN w:val="0"/>
        <w:adjustRightInd w:val="0"/>
        <w:spacing w:line="240" w:lineRule="auto"/>
        <w:rPr>
          <w:rFonts w:asciiTheme="minorHAnsi" w:hAnsiTheme="minorHAnsi" w:cs="NeuzeitOffice-Regular"/>
          <w:szCs w:val="20"/>
        </w:rPr>
      </w:pPr>
    </w:p>
    <w:p w14:paraId="3BA4D1FE" w14:textId="77777777" w:rsidR="000825A8" w:rsidRDefault="000825A8" w:rsidP="009B1BC2">
      <w:pPr>
        <w:pStyle w:val="BasistekstFonds21"/>
        <w:autoSpaceDE w:val="0"/>
        <w:autoSpaceDN w:val="0"/>
        <w:adjustRightInd w:val="0"/>
        <w:spacing w:line="240" w:lineRule="auto"/>
        <w:rPr>
          <w:rFonts w:asciiTheme="minorHAnsi" w:hAnsiTheme="minorHAnsi" w:cs="NeuzeitOffice-Regular"/>
          <w:szCs w:val="20"/>
        </w:rPr>
      </w:pPr>
    </w:p>
    <w:p w14:paraId="04242B2A" w14:textId="650A8E91" w:rsidR="00B26DEA" w:rsidRDefault="00B26DEA" w:rsidP="009B1BC2">
      <w:pPr>
        <w:pStyle w:val="BasistekstFonds21"/>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br w:type="page"/>
      </w:r>
    </w:p>
    <w:p w14:paraId="7A98994F" w14:textId="77777777"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lastRenderedPageBreak/>
        <w:t>Wijkt de definitieve eigen bijdrage meer dan 10% af van die in de oorspronkelijke begroting?</w:t>
      </w:r>
      <w:r w:rsidR="00681071">
        <w:rPr>
          <w:rFonts w:asciiTheme="minorHAnsi" w:hAnsiTheme="minorHAnsi" w:cs="NeuzeitOffice-Regular"/>
          <w:szCs w:val="20"/>
        </w:rPr>
        <w:t xml:space="preserve"> In positieve of negatieve zin.</w:t>
      </w:r>
    </w:p>
    <w:p w14:paraId="4B3E6E99" w14:textId="77777777" w:rsidR="009B1BC2" w:rsidRPr="00555D69" w:rsidRDefault="00000000"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669679409"/>
          <w14:checkbox>
            <w14:checked w14:val="0"/>
            <w14:checkedState w14:val="2612" w14:font="MS Gothic"/>
            <w14:uncheckedState w14:val="2610" w14:font="MS Gothic"/>
          </w14:checkbox>
        </w:sdt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Ja,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14:paraId="3525CA03" w14:textId="77777777" w:rsidR="009B1BC2" w:rsidRPr="00555D69" w:rsidRDefault="00000000"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719978636"/>
          <w14:checkbox>
            <w14:checked w14:val="0"/>
            <w14:checkedState w14:val="2612" w14:font="MS Gothic"/>
            <w14:uncheckedState w14:val="2610" w14:font="MS Gothic"/>
          </w14:checkbox>
        </w:sdt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de afwijking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14:paraId="05C3942F" w14:textId="77777777"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14:paraId="3B18804E" w14:textId="77777777"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deze afwijking.</w:t>
      </w:r>
    </w:p>
    <w:p w14:paraId="35FEF0C6" w14:textId="77777777" w:rsidR="009B1BC2"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14:paraId="76EB8A45" w14:textId="77777777">
        <w:trPr>
          <w:trHeight w:val="2055"/>
        </w:trPr>
        <w:tc>
          <w:tcPr>
            <w:tcW w:w="8040" w:type="dxa"/>
          </w:tcPr>
          <w:p w14:paraId="1067BDDD" w14:textId="77777777" w:rsidR="004D6006" w:rsidRDefault="004D6006">
            <w:pPr>
              <w:pStyle w:val="BasistekstFonds21"/>
              <w:autoSpaceDE w:val="0"/>
              <w:autoSpaceDN w:val="0"/>
              <w:adjustRightInd w:val="0"/>
              <w:spacing w:line="240" w:lineRule="auto"/>
              <w:rPr>
                <w:rFonts w:asciiTheme="minorHAnsi" w:hAnsiTheme="minorHAnsi" w:cs="NeuzeitOffice-Regular"/>
                <w:szCs w:val="20"/>
              </w:rPr>
            </w:pPr>
          </w:p>
        </w:tc>
      </w:tr>
    </w:tbl>
    <w:p w14:paraId="452461BE" w14:textId="77777777"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p>
    <w:p w14:paraId="1FC6866C" w14:textId="77777777" w:rsidR="009B1BC2"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14:paraId="1E1FB341" w14:textId="77777777" w:rsidR="009B1BC2" w:rsidRPr="00E67FA9" w:rsidRDefault="009B1BC2" w:rsidP="009B1BC2">
      <w:pPr>
        <w:pStyle w:val="BasistekstFonds21"/>
        <w:autoSpaceDE w:val="0"/>
        <w:autoSpaceDN w:val="0"/>
        <w:adjustRightInd w:val="0"/>
        <w:spacing w:line="240" w:lineRule="auto"/>
        <w:ind w:left="720"/>
        <w:rPr>
          <w:rFonts w:asciiTheme="minorHAnsi" w:hAnsiTheme="minorHAnsi" w:cs="NeuzeitOffice-Regular"/>
          <w:szCs w:val="20"/>
        </w:rPr>
      </w:pPr>
    </w:p>
    <w:p w14:paraId="412C8C2C" w14:textId="77777777" w:rsidR="009B1BC2" w:rsidRPr="00555D69" w:rsidRDefault="009B1BC2" w:rsidP="009B1BC2">
      <w:pPr>
        <w:pStyle w:val="BasistekstFonds21"/>
        <w:numPr>
          <w:ilvl w:val="0"/>
          <w:numId w:val="42"/>
        </w:numPr>
        <w:autoSpaceDE w:val="0"/>
        <w:autoSpaceDN w:val="0"/>
        <w:adjustRightInd w:val="0"/>
        <w:spacing w:line="240" w:lineRule="auto"/>
        <w:rPr>
          <w:rFonts w:asciiTheme="minorHAnsi" w:hAnsiTheme="minorHAnsi" w:cs="NeuzeitOffice-Regular"/>
          <w:szCs w:val="20"/>
        </w:rPr>
      </w:pPr>
      <w:r w:rsidRPr="00555D69">
        <w:rPr>
          <w:rFonts w:asciiTheme="minorHAnsi" w:hAnsiTheme="minorHAnsi" w:cs="NeuzeitOffice-Regular"/>
          <w:szCs w:val="20"/>
        </w:rPr>
        <w:t>Is er sprake van een overschot bij de eindafrekening?</w:t>
      </w:r>
      <w:r w:rsidR="00681071">
        <w:rPr>
          <w:rFonts w:asciiTheme="minorHAnsi" w:hAnsiTheme="minorHAnsi" w:cs="NeuzeitOffice-Regular"/>
          <w:szCs w:val="20"/>
        </w:rPr>
        <w:t xml:space="preserve"> </w:t>
      </w:r>
    </w:p>
    <w:p w14:paraId="650A395E" w14:textId="46339C0F" w:rsidR="009B1BC2" w:rsidRPr="00555D69" w:rsidRDefault="00000000"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1190028870"/>
          <w14:checkbox>
            <w14:checked w14:val="0"/>
            <w14:checkedState w14:val="2612" w14:font="MS Gothic"/>
            <w14:uncheckedState w14:val="2610" w14:font="MS Gothic"/>
          </w14:checkbox>
        </w:sdt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Ja, </w:t>
      </w:r>
      <w:r w:rsidR="00946EF9">
        <w:rPr>
          <w:rFonts w:asciiTheme="minorHAnsi" w:hAnsiTheme="minorHAnsi" w:cs="NeuzeitOffice-Regular"/>
          <w:szCs w:val="20"/>
        </w:rPr>
        <w:t>het overschot</w:t>
      </w:r>
      <w:r w:rsidR="006E0FBB">
        <w:rPr>
          <w:rFonts w:asciiTheme="minorHAnsi" w:hAnsiTheme="minorHAnsi" w:cs="NeuzeitOffice-Regular"/>
          <w:szCs w:val="20"/>
        </w:rPr>
        <w:t xml:space="preserve">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14:paraId="5447ACA1" w14:textId="1B2027BA" w:rsidR="009B1BC2" w:rsidRPr="00555D69" w:rsidRDefault="00000000" w:rsidP="009B1BC2">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280419124"/>
          <w14:checkbox>
            <w14:checked w14:val="0"/>
            <w14:checkedState w14:val="2612" w14:font="MS Gothic"/>
            <w14:uncheckedState w14:val="2610" w14:font="MS Gothic"/>
          </w14:checkbox>
        </w:sdtPr>
        <w:sdtContent>
          <w:r w:rsidR="009B1BC2">
            <w:rPr>
              <w:rFonts w:ascii="MS Gothic" w:eastAsia="MS Gothic" w:hAnsi="MS Gothic" w:cs="NeuzeitOffice-Regular" w:hint="eastAsia"/>
              <w:szCs w:val="20"/>
            </w:rPr>
            <w:t>☐</w:t>
          </w:r>
        </w:sdtContent>
      </w:sdt>
      <w:r w:rsidR="009B1BC2">
        <w:rPr>
          <w:rFonts w:asciiTheme="minorHAnsi" w:hAnsiTheme="minorHAnsi" w:cs="NeuzeitOffice-Regular"/>
          <w:szCs w:val="20"/>
        </w:rPr>
        <w:t xml:space="preserve"> </w:t>
      </w:r>
      <w:r w:rsidR="006E0FBB">
        <w:rPr>
          <w:rFonts w:asciiTheme="minorHAnsi" w:hAnsiTheme="minorHAnsi" w:cs="NeuzeitOffice-Regular"/>
          <w:szCs w:val="20"/>
        </w:rPr>
        <w:t xml:space="preserve">Nee, </w:t>
      </w:r>
      <w:r w:rsidR="00946EF9">
        <w:rPr>
          <w:rFonts w:asciiTheme="minorHAnsi" w:hAnsiTheme="minorHAnsi" w:cs="NeuzeitOffice-Regular"/>
          <w:szCs w:val="20"/>
        </w:rPr>
        <w:t>het overschot</w:t>
      </w:r>
      <w:r w:rsidR="006E0FBB">
        <w:rPr>
          <w:rFonts w:asciiTheme="minorHAnsi" w:hAnsiTheme="minorHAnsi" w:cs="NeuzeitOffice-Regular"/>
          <w:szCs w:val="20"/>
        </w:rPr>
        <w:t xml:space="preserve"> bedraagt </w:t>
      </w:r>
      <w:r w:rsidR="006E0FBB">
        <w:rPr>
          <w:rFonts w:asciiTheme="minorHAnsi" w:hAnsiTheme="minorHAnsi" w:cs="NeuzeitOffice-Regular"/>
          <w:szCs w:val="20"/>
        </w:rPr>
        <w:fldChar w:fldCharType="begin">
          <w:ffData>
            <w:name w:val="Text1"/>
            <w:enabled/>
            <w:calcOnExit w:val="0"/>
            <w:textInput/>
          </w:ffData>
        </w:fldChar>
      </w:r>
      <w:r w:rsidR="006E0FBB">
        <w:rPr>
          <w:rFonts w:asciiTheme="minorHAnsi" w:hAnsiTheme="minorHAnsi" w:cs="NeuzeitOffice-Regular"/>
          <w:szCs w:val="20"/>
        </w:rPr>
        <w:instrText xml:space="preserve"> FORMTEXT </w:instrText>
      </w:r>
      <w:r w:rsidR="006E0FBB">
        <w:rPr>
          <w:rFonts w:asciiTheme="minorHAnsi" w:hAnsiTheme="minorHAnsi" w:cs="NeuzeitOffice-Regular"/>
          <w:szCs w:val="20"/>
        </w:rPr>
      </w:r>
      <w:r w:rsidR="006E0FBB">
        <w:rPr>
          <w:rFonts w:asciiTheme="minorHAnsi" w:hAnsiTheme="minorHAnsi" w:cs="NeuzeitOffice-Regular"/>
          <w:szCs w:val="20"/>
        </w:rPr>
        <w:fldChar w:fldCharType="separate"/>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noProof/>
          <w:szCs w:val="20"/>
        </w:rPr>
        <w:t> </w:t>
      </w:r>
      <w:r w:rsidR="006E0FBB">
        <w:rPr>
          <w:rFonts w:asciiTheme="minorHAnsi" w:hAnsiTheme="minorHAnsi" w:cs="NeuzeitOffice-Regular"/>
          <w:szCs w:val="20"/>
        </w:rPr>
        <w:fldChar w:fldCharType="end"/>
      </w:r>
      <w:r w:rsidR="006E0FBB">
        <w:rPr>
          <w:rFonts w:asciiTheme="minorHAnsi" w:hAnsiTheme="minorHAnsi" w:cs="NeuzeitOffice-Regular"/>
          <w:szCs w:val="20"/>
        </w:rPr>
        <w:t>%</w:t>
      </w:r>
    </w:p>
    <w:p w14:paraId="5CB68264" w14:textId="77777777" w:rsidR="009B1BC2" w:rsidRPr="00555D69" w:rsidRDefault="009B1BC2" w:rsidP="009B1BC2">
      <w:pPr>
        <w:pStyle w:val="BasistekstFonds21"/>
        <w:autoSpaceDE w:val="0"/>
        <w:autoSpaceDN w:val="0"/>
        <w:adjustRightInd w:val="0"/>
        <w:spacing w:line="240" w:lineRule="auto"/>
        <w:rPr>
          <w:rFonts w:asciiTheme="minorHAnsi" w:hAnsiTheme="minorHAnsi" w:cs="NeuzeitOffice-Regular"/>
          <w:szCs w:val="20"/>
        </w:rPr>
      </w:pPr>
    </w:p>
    <w:p w14:paraId="60B5115D" w14:textId="77777777" w:rsidR="009B1BC2" w:rsidRPr="00555D69" w:rsidRDefault="009B1BC2" w:rsidP="009B1BC2">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het overschot.</w:t>
      </w:r>
    </w:p>
    <w:p w14:paraId="1D68113A" w14:textId="77777777"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4D6006" w14:paraId="3A8E27AF" w14:textId="77777777">
        <w:trPr>
          <w:trHeight w:val="2055"/>
        </w:trPr>
        <w:tc>
          <w:tcPr>
            <w:tcW w:w="8040" w:type="dxa"/>
          </w:tcPr>
          <w:p w14:paraId="3C699BE3" w14:textId="77777777" w:rsidR="004D6006" w:rsidRDefault="004D6006">
            <w:pPr>
              <w:pStyle w:val="BasistekstFonds21"/>
              <w:autoSpaceDE w:val="0"/>
              <w:autoSpaceDN w:val="0"/>
              <w:adjustRightInd w:val="0"/>
              <w:spacing w:line="240" w:lineRule="auto"/>
              <w:rPr>
                <w:rFonts w:asciiTheme="minorHAnsi" w:hAnsiTheme="minorHAnsi" w:cs="NeuzeitOffice-Regular"/>
                <w:szCs w:val="20"/>
              </w:rPr>
            </w:pPr>
          </w:p>
        </w:tc>
      </w:tr>
    </w:tbl>
    <w:p w14:paraId="7A9544B4" w14:textId="77777777" w:rsidR="009B1BC2" w:rsidRDefault="009B1BC2" w:rsidP="009B1BC2">
      <w:pPr>
        <w:pStyle w:val="BasistekstFonds21"/>
        <w:autoSpaceDE w:val="0"/>
        <w:autoSpaceDN w:val="0"/>
        <w:adjustRightInd w:val="0"/>
        <w:spacing w:line="240" w:lineRule="auto"/>
        <w:rPr>
          <w:rFonts w:asciiTheme="minorHAnsi" w:hAnsiTheme="minorHAnsi" w:cs="NeuzeitOffice-Regular"/>
          <w:szCs w:val="20"/>
        </w:rPr>
      </w:pPr>
    </w:p>
    <w:p w14:paraId="4B79AF51" w14:textId="77777777" w:rsidR="00681071" w:rsidRPr="00E67FA9" w:rsidRDefault="00681071" w:rsidP="00681071">
      <w:pPr>
        <w:pStyle w:val="BasistekstFonds21"/>
        <w:autoSpaceDE w:val="0"/>
        <w:autoSpaceDN w:val="0"/>
        <w:adjustRightInd w:val="0"/>
        <w:spacing w:line="240" w:lineRule="auto"/>
        <w:ind w:left="720"/>
        <w:rPr>
          <w:rFonts w:asciiTheme="minorHAnsi" w:hAnsiTheme="minorHAnsi" w:cs="NeuzeitOffice-Regular"/>
          <w:szCs w:val="20"/>
        </w:rPr>
      </w:pPr>
    </w:p>
    <w:p w14:paraId="16478F12" w14:textId="77777777" w:rsidR="00681071" w:rsidRPr="00555D69" w:rsidRDefault="00681071" w:rsidP="00681071">
      <w:pPr>
        <w:pStyle w:val="BasistekstFonds21"/>
        <w:numPr>
          <w:ilvl w:val="0"/>
          <w:numId w:val="42"/>
        </w:numPr>
        <w:autoSpaceDE w:val="0"/>
        <w:autoSpaceDN w:val="0"/>
        <w:adjustRightInd w:val="0"/>
        <w:spacing w:line="240" w:lineRule="auto"/>
        <w:rPr>
          <w:rFonts w:asciiTheme="minorHAnsi" w:hAnsiTheme="minorHAnsi" w:cs="NeuzeitOffice-Regular"/>
          <w:szCs w:val="20"/>
        </w:rPr>
      </w:pPr>
      <w:r>
        <w:rPr>
          <w:rFonts w:asciiTheme="minorHAnsi" w:hAnsiTheme="minorHAnsi" w:cs="NeuzeitOffice-Regular"/>
          <w:szCs w:val="20"/>
        </w:rPr>
        <w:t>Wijkt de gerealiseerde recette meer dan 10% af van de beoogde recette</w:t>
      </w:r>
      <w:r w:rsidRPr="00555D69">
        <w:rPr>
          <w:rFonts w:asciiTheme="minorHAnsi" w:hAnsiTheme="minorHAnsi" w:cs="NeuzeitOffice-Regular"/>
          <w:szCs w:val="20"/>
        </w:rPr>
        <w:t>?</w:t>
      </w:r>
      <w:r>
        <w:rPr>
          <w:rFonts w:asciiTheme="minorHAnsi" w:hAnsiTheme="minorHAnsi" w:cs="NeuzeitOffice-Regular"/>
          <w:szCs w:val="20"/>
        </w:rPr>
        <w:t xml:space="preserve"> In positieve of negatieve zin.</w:t>
      </w:r>
    </w:p>
    <w:p w14:paraId="52485472" w14:textId="77777777" w:rsidR="00681071" w:rsidRPr="00555D69" w:rsidRDefault="00000000" w:rsidP="00681071">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210001484"/>
          <w14:checkbox>
            <w14:checked w14:val="0"/>
            <w14:checkedState w14:val="2612" w14:font="MS Gothic"/>
            <w14:uncheckedState w14:val="2610" w14:font="MS Gothic"/>
          </w14:checkbox>
        </w:sdtPr>
        <w:sdtContent>
          <w:r w:rsidR="00681071">
            <w:rPr>
              <w:rFonts w:ascii="MS Gothic" w:eastAsia="MS Gothic" w:hAnsi="MS Gothic" w:cs="NeuzeitOffice-Regular" w:hint="eastAsia"/>
              <w:szCs w:val="20"/>
            </w:rPr>
            <w:t>☐</w:t>
          </w:r>
        </w:sdtContent>
      </w:sdt>
      <w:r w:rsidR="00681071">
        <w:rPr>
          <w:rFonts w:asciiTheme="minorHAnsi" w:hAnsiTheme="minorHAnsi" w:cs="NeuzeitOffice-Regular"/>
          <w:szCs w:val="20"/>
        </w:rPr>
        <w:t xml:space="preserve"> Ja, de afwijking bedraagt </w:t>
      </w:r>
      <w:r w:rsidR="00681071">
        <w:rPr>
          <w:rFonts w:asciiTheme="minorHAnsi" w:hAnsiTheme="minorHAnsi" w:cs="NeuzeitOffice-Regular"/>
          <w:szCs w:val="20"/>
        </w:rPr>
        <w:fldChar w:fldCharType="begin">
          <w:ffData>
            <w:name w:val="Text1"/>
            <w:enabled/>
            <w:calcOnExit w:val="0"/>
            <w:textInput/>
          </w:ffData>
        </w:fldChar>
      </w:r>
      <w:r w:rsidR="00681071">
        <w:rPr>
          <w:rFonts w:asciiTheme="minorHAnsi" w:hAnsiTheme="minorHAnsi" w:cs="NeuzeitOffice-Regular"/>
          <w:szCs w:val="20"/>
        </w:rPr>
        <w:instrText xml:space="preserve"> FORMTEXT </w:instrText>
      </w:r>
      <w:r w:rsidR="00681071">
        <w:rPr>
          <w:rFonts w:asciiTheme="minorHAnsi" w:hAnsiTheme="minorHAnsi" w:cs="NeuzeitOffice-Regular"/>
          <w:szCs w:val="20"/>
        </w:rPr>
      </w:r>
      <w:r w:rsidR="00681071">
        <w:rPr>
          <w:rFonts w:asciiTheme="minorHAnsi" w:hAnsiTheme="minorHAnsi" w:cs="NeuzeitOffice-Regular"/>
          <w:szCs w:val="20"/>
        </w:rPr>
        <w:fldChar w:fldCharType="separate"/>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szCs w:val="20"/>
        </w:rPr>
        <w:fldChar w:fldCharType="end"/>
      </w:r>
      <w:r w:rsidR="00681071">
        <w:rPr>
          <w:rFonts w:asciiTheme="minorHAnsi" w:hAnsiTheme="minorHAnsi" w:cs="NeuzeitOffice-Regular"/>
          <w:szCs w:val="20"/>
        </w:rPr>
        <w:t>%</w:t>
      </w:r>
    </w:p>
    <w:p w14:paraId="3BDC6804" w14:textId="77777777" w:rsidR="00681071" w:rsidRPr="00555D69" w:rsidRDefault="00000000" w:rsidP="00681071">
      <w:pPr>
        <w:pStyle w:val="BasistekstFonds21"/>
        <w:autoSpaceDE w:val="0"/>
        <w:autoSpaceDN w:val="0"/>
        <w:adjustRightInd w:val="0"/>
        <w:spacing w:line="240" w:lineRule="auto"/>
        <w:ind w:left="720" w:firstLine="698"/>
        <w:rPr>
          <w:rFonts w:asciiTheme="minorHAnsi" w:hAnsiTheme="minorHAnsi" w:cs="NeuzeitOffice-Regular"/>
          <w:szCs w:val="20"/>
        </w:rPr>
      </w:pPr>
      <w:sdt>
        <w:sdtPr>
          <w:rPr>
            <w:rFonts w:asciiTheme="minorHAnsi" w:hAnsiTheme="minorHAnsi" w:cs="NeuzeitOffice-Regular"/>
            <w:szCs w:val="20"/>
          </w:rPr>
          <w:id w:val="-531341433"/>
          <w14:checkbox>
            <w14:checked w14:val="0"/>
            <w14:checkedState w14:val="2612" w14:font="MS Gothic"/>
            <w14:uncheckedState w14:val="2610" w14:font="MS Gothic"/>
          </w14:checkbox>
        </w:sdtPr>
        <w:sdtContent>
          <w:r w:rsidR="00681071">
            <w:rPr>
              <w:rFonts w:ascii="MS Gothic" w:eastAsia="MS Gothic" w:hAnsi="MS Gothic" w:cs="NeuzeitOffice-Regular" w:hint="eastAsia"/>
              <w:szCs w:val="20"/>
            </w:rPr>
            <w:t>☐</w:t>
          </w:r>
        </w:sdtContent>
      </w:sdt>
      <w:r w:rsidR="00681071">
        <w:rPr>
          <w:rFonts w:asciiTheme="minorHAnsi" w:hAnsiTheme="minorHAnsi" w:cs="NeuzeitOffice-Regular"/>
          <w:szCs w:val="20"/>
        </w:rPr>
        <w:t xml:space="preserve"> Nee, de afwijking bedraagt </w:t>
      </w:r>
      <w:r w:rsidR="00681071">
        <w:rPr>
          <w:rFonts w:asciiTheme="minorHAnsi" w:hAnsiTheme="minorHAnsi" w:cs="NeuzeitOffice-Regular"/>
          <w:szCs w:val="20"/>
        </w:rPr>
        <w:fldChar w:fldCharType="begin">
          <w:ffData>
            <w:name w:val="Text1"/>
            <w:enabled/>
            <w:calcOnExit w:val="0"/>
            <w:textInput/>
          </w:ffData>
        </w:fldChar>
      </w:r>
      <w:r w:rsidR="00681071">
        <w:rPr>
          <w:rFonts w:asciiTheme="minorHAnsi" w:hAnsiTheme="minorHAnsi" w:cs="NeuzeitOffice-Regular"/>
          <w:szCs w:val="20"/>
        </w:rPr>
        <w:instrText xml:space="preserve"> FORMTEXT </w:instrText>
      </w:r>
      <w:r w:rsidR="00681071">
        <w:rPr>
          <w:rFonts w:asciiTheme="minorHAnsi" w:hAnsiTheme="minorHAnsi" w:cs="NeuzeitOffice-Regular"/>
          <w:szCs w:val="20"/>
        </w:rPr>
      </w:r>
      <w:r w:rsidR="00681071">
        <w:rPr>
          <w:rFonts w:asciiTheme="minorHAnsi" w:hAnsiTheme="minorHAnsi" w:cs="NeuzeitOffice-Regular"/>
          <w:szCs w:val="20"/>
        </w:rPr>
        <w:fldChar w:fldCharType="separate"/>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noProof/>
          <w:szCs w:val="20"/>
        </w:rPr>
        <w:t> </w:t>
      </w:r>
      <w:r w:rsidR="00681071">
        <w:rPr>
          <w:rFonts w:asciiTheme="minorHAnsi" w:hAnsiTheme="minorHAnsi" w:cs="NeuzeitOffice-Regular"/>
          <w:szCs w:val="20"/>
        </w:rPr>
        <w:fldChar w:fldCharType="end"/>
      </w:r>
      <w:r w:rsidR="00681071">
        <w:rPr>
          <w:rFonts w:asciiTheme="minorHAnsi" w:hAnsiTheme="minorHAnsi" w:cs="NeuzeitOffice-Regular"/>
          <w:szCs w:val="20"/>
        </w:rPr>
        <w:t>%</w:t>
      </w:r>
    </w:p>
    <w:p w14:paraId="118F29B0" w14:textId="77777777" w:rsidR="00681071" w:rsidRPr="00555D69" w:rsidRDefault="00681071" w:rsidP="00681071">
      <w:pPr>
        <w:pStyle w:val="BasistekstFonds21"/>
        <w:autoSpaceDE w:val="0"/>
        <w:autoSpaceDN w:val="0"/>
        <w:adjustRightInd w:val="0"/>
        <w:spacing w:line="240" w:lineRule="auto"/>
        <w:rPr>
          <w:rFonts w:asciiTheme="minorHAnsi" w:hAnsiTheme="minorHAnsi" w:cs="NeuzeitOffice-Regular"/>
          <w:szCs w:val="20"/>
        </w:rPr>
      </w:pPr>
    </w:p>
    <w:p w14:paraId="3C3EFC4F" w14:textId="77777777" w:rsidR="00681071" w:rsidRPr="00555D69" w:rsidRDefault="00681071" w:rsidP="00681071">
      <w:pPr>
        <w:pStyle w:val="BasistekstFonds21"/>
        <w:autoSpaceDE w:val="0"/>
        <w:autoSpaceDN w:val="0"/>
        <w:adjustRightInd w:val="0"/>
        <w:spacing w:line="240" w:lineRule="auto"/>
        <w:ind w:left="1080"/>
        <w:rPr>
          <w:rFonts w:asciiTheme="minorHAnsi" w:hAnsiTheme="minorHAnsi" w:cs="NeuzeitOffice-Regular"/>
          <w:szCs w:val="20"/>
        </w:rPr>
      </w:pPr>
      <w:r w:rsidRPr="00555D69">
        <w:rPr>
          <w:rFonts w:asciiTheme="minorHAnsi" w:hAnsiTheme="minorHAnsi" w:cs="NeuzeitOffice-Regular"/>
          <w:szCs w:val="20"/>
        </w:rPr>
        <w:t>Zo ja, geef een korte toelichting op het overschot.</w:t>
      </w:r>
    </w:p>
    <w:p w14:paraId="57624574" w14:textId="77777777" w:rsidR="00681071" w:rsidRDefault="00681071" w:rsidP="00681071">
      <w:pPr>
        <w:pStyle w:val="BasistekstFonds21"/>
        <w:autoSpaceDE w:val="0"/>
        <w:autoSpaceDN w:val="0"/>
        <w:adjustRightInd w:val="0"/>
        <w:spacing w:line="240" w:lineRule="auto"/>
        <w:rPr>
          <w:rFonts w:asciiTheme="minorHAnsi" w:hAnsiTheme="minorHAnsi" w:cs="NeuzeitOffice-Regular"/>
          <w:szCs w:val="20"/>
        </w:rPr>
      </w:pPr>
    </w:p>
    <w:tbl>
      <w:tblPr>
        <w:tblStyle w:val="Tabelraster"/>
        <w:tblW w:w="8040" w:type="dxa"/>
        <w:tblInd w:w="720" w:type="dxa"/>
        <w:tblLook w:val="04A0" w:firstRow="1" w:lastRow="0" w:firstColumn="1" w:lastColumn="0" w:noHBand="0" w:noVBand="1"/>
      </w:tblPr>
      <w:tblGrid>
        <w:gridCol w:w="8040"/>
      </w:tblGrid>
      <w:tr w:rsidR="00681071" w14:paraId="18593038" w14:textId="77777777">
        <w:trPr>
          <w:trHeight w:val="2055"/>
        </w:trPr>
        <w:tc>
          <w:tcPr>
            <w:tcW w:w="8040" w:type="dxa"/>
          </w:tcPr>
          <w:p w14:paraId="700F5C6A" w14:textId="77777777" w:rsidR="00681071" w:rsidRDefault="00681071">
            <w:pPr>
              <w:pStyle w:val="BasistekstFonds21"/>
              <w:autoSpaceDE w:val="0"/>
              <w:autoSpaceDN w:val="0"/>
              <w:adjustRightInd w:val="0"/>
              <w:spacing w:line="240" w:lineRule="auto"/>
              <w:rPr>
                <w:rFonts w:asciiTheme="minorHAnsi" w:hAnsiTheme="minorHAnsi" w:cs="NeuzeitOffice-Regular"/>
                <w:szCs w:val="20"/>
              </w:rPr>
            </w:pPr>
          </w:p>
        </w:tc>
      </w:tr>
    </w:tbl>
    <w:p w14:paraId="7C902245" w14:textId="77777777" w:rsidR="0060427B" w:rsidRPr="005828BB" w:rsidRDefault="0060427B" w:rsidP="005828BB">
      <w:pPr>
        <w:pStyle w:val="BasistekstFonds21"/>
      </w:pPr>
    </w:p>
    <w:sectPr w:rsidR="0060427B" w:rsidRPr="005828BB" w:rsidSect="00B26DEA">
      <w:headerReference w:type="default" r:id="rId11"/>
      <w:pgSz w:w="11906" w:h="16838" w:code="9"/>
      <w:pgMar w:top="2552" w:right="1418" w:bottom="117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DDB4" w14:textId="77777777" w:rsidR="00241EAD" w:rsidRDefault="00241EAD">
      <w:r>
        <w:separator/>
      </w:r>
    </w:p>
  </w:endnote>
  <w:endnote w:type="continuationSeparator" w:id="0">
    <w:p w14:paraId="5E3F58AB" w14:textId="77777777" w:rsidR="00241EAD" w:rsidRDefault="00241EAD">
      <w:r>
        <w:continuationSeparator/>
      </w:r>
    </w:p>
  </w:endnote>
  <w:endnote w:type="continuationNotice" w:id="1">
    <w:p w14:paraId="1CE0B8FF" w14:textId="77777777" w:rsidR="00241EAD" w:rsidRDefault="00241E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iandra GD">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uzeit Office">
    <w:altName w:val="Cambria"/>
    <w:charset w:val="00"/>
    <w:family w:val="auto"/>
    <w:pitch w:val="variable"/>
    <w:sig w:usb0="00000001" w:usb1="5000204A" w:usb2="00000000" w:usb3="00000000" w:csb0="0000009B"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NeuzeitS LT BookHeavy">
    <w:altName w:val="NeuzeitS LT Book"/>
    <w:charset w:val="00"/>
    <w:family w:val="auto"/>
    <w:pitch w:val="variable"/>
    <w:sig w:usb0="00000001" w:usb1="5000004A" w:usb2="00000000" w:usb3="00000000" w:csb0="00000009" w:csb1="00000000"/>
  </w:font>
  <w:font w:name="NeuzeitOffice-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F165" w14:textId="77777777" w:rsidR="00241EAD" w:rsidRDefault="00241EAD">
      <w:r>
        <w:separator/>
      </w:r>
    </w:p>
  </w:footnote>
  <w:footnote w:type="continuationSeparator" w:id="0">
    <w:p w14:paraId="45CDFA09" w14:textId="77777777" w:rsidR="00241EAD" w:rsidRDefault="00241EAD">
      <w:r>
        <w:continuationSeparator/>
      </w:r>
    </w:p>
  </w:footnote>
  <w:footnote w:type="continuationNotice" w:id="1">
    <w:p w14:paraId="6FC963D8" w14:textId="77777777" w:rsidR="00241EAD" w:rsidRDefault="00241E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8BF8" w14:textId="66FE0372" w:rsidR="00B231D5" w:rsidRDefault="00DF65A2" w:rsidP="00C55299">
    <w:pPr>
      <w:pStyle w:val="Koptekst"/>
      <w:jc w:val="right"/>
    </w:pPr>
    <w:r>
      <w:rPr>
        <w:noProof/>
      </w:rPr>
      <w:drawing>
        <wp:inline distT="0" distB="0" distL="0" distR="0" wp14:anchorId="338DFFFF" wp14:editId="05D3E962">
          <wp:extent cx="996950" cy="591524"/>
          <wp:effectExtent l="0" t="0" r="0" b="0"/>
          <wp:docPr id="975530161" name="Afbeelding 975530161"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530006" name="Afbeelding 1"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975" cy="592726"/>
                  </a:xfrm>
                  <a:prstGeom prst="rect">
                    <a:avLst/>
                  </a:prstGeom>
                  <a:noFill/>
                  <a:ln>
                    <a:noFill/>
                  </a:ln>
                </pic:spPr>
              </pic:pic>
            </a:graphicData>
          </a:graphic>
        </wp:inline>
      </w:drawing>
    </w:r>
    <w:r w:rsidR="0090763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1" w15:restartNumberingAfterBreak="0">
    <w:nsid w:val="06FB0A3D"/>
    <w:multiLevelType w:val="multilevel"/>
    <w:tmpl w:val="7C7E790A"/>
    <w:styleLink w:val="OpsommingbolletjeFonds21"/>
    <w:lvl w:ilvl="0">
      <w:start w:val="1"/>
      <w:numFmt w:val="bullet"/>
      <w:pStyle w:val="Opsommingbolletje1eniveauFonds21"/>
      <w:lvlText w:val=""/>
      <w:lvlJc w:val="left"/>
      <w:pPr>
        <w:ind w:left="284" w:hanging="284"/>
      </w:pPr>
      <w:rPr>
        <w:rFonts w:ascii="Symbol" w:hAnsi="Symbol" w:hint="default"/>
      </w:rPr>
    </w:lvl>
    <w:lvl w:ilvl="1">
      <w:start w:val="1"/>
      <w:numFmt w:val="bullet"/>
      <w:pStyle w:val="Opsommingbolletje2eniveauFonds21"/>
      <w:lvlText w:val=""/>
      <w:lvlJc w:val="left"/>
      <w:pPr>
        <w:ind w:left="568" w:hanging="284"/>
      </w:pPr>
      <w:rPr>
        <w:rFonts w:ascii="Symbol" w:hAnsi="Symbol" w:hint="default"/>
      </w:rPr>
    </w:lvl>
    <w:lvl w:ilvl="2">
      <w:start w:val="1"/>
      <w:numFmt w:val="bullet"/>
      <w:pStyle w:val="Opsommingbolletje3eniveauFonds21"/>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0728495A"/>
    <w:multiLevelType w:val="multilevel"/>
    <w:tmpl w:val="7C7E790A"/>
    <w:numStyleLink w:val="OpsommingbolletjeFonds21"/>
  </w:abstractNum>
  <w:abstractNum w:abstractNumId="13" w15:restartNumberingAfterBreak="0">
    <w:nsid w:val="0BC24928"/>
    <w:multiLevelType w:val="multilevel"/>
    <w:tmpl w:val="B4BACAD8"/>
    <w:styleLink w:val="OpsommingstreepjeFonds21"/>
    <w:lvl w:ilvl="0">
      <w:start w:val="1"/>
      <w:numFmt w:val="bullet"/>
      <w:pStyle w:val="Opsommingstreepje1eniveauFonds21"/>
      <w:lvlText w:val="–"/>
      <w:lvlJc w:val="left"/>
      <w:pPr>
        <w:ind w:left="284" w:hanging="284"/>
      </w:pPr>
      <w:rPr>
        <w:rFonts w:hint="default"/>
      </w:rPr>
    </w:lvl>
    <w:lvl w:ilvl="1">
      <w:start w:val="1"/>
      <w:numFmt w:val="bullet"/>
      <w:pStyle w:val="Opsommingstreepje2eniveauFonds21"/>
      <w:lvlText w:val="–"/>
      <w:lvlJc w:val="left"/>
      <w:pPr>
        <w:ind w:left="568" w:hanging="284"/>
      </w:pPr>
      <w:rPr>
        <w:rFonts w:hint="default"/>
      </w:rPr>
    </w:lvl>
    <w:lvl w:ilvl="2">
      <w:start w:val="1"/>
      <w:numFmt w:val="bullet"/>
      <w:pStyle w:val="Opsommingstreepje3eniveauFonds21"/>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82879C7"/>
    <w:multiLevelType w:val="multilevel"/>
    <w:tmpl w:val="89367262"/>
    <w:numStyleLink w:val="OpsommingnummerFonds21"/>
  </w:abstractNum>
  <w:abstractNum w:abstractNumId="17" w15:restartNumberingAfterBreak="0">
    <w:nsid w:val="189F3493"/>
    <w:multiLevelType w:val="multilevel"/>
    <w:tmpl w:val="B7B66B92"/>
    <w:numStyleLink w:val="KopnummeringFonds21"/>
  </w:abstractNum>
  <w:abstractNum w:abstractNumId="18" w15:restartNumberingAfterBreak="0">
    <w:nsid w:val="2B7B4059"/>
    <w:multiLevelType w:val="hybridMultilevel"/>
    <w:tmpl w:val="FC3879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D665843"/>
    <w:multiLevelType w:val="multilevel"/>
    <w:tmpl w:val="ACA6F9E2"/>
    <w:styleLink w:val="BijlagenummeringFonds21"/>
    <w:lvl w:ilvl="0">
      <w:start w:val="1"/>
      <w:numFmt w:val="decimal"/>
      <w:pStyle w:val="Bijlagekop1Fonds21"/>
      <w:lvlText w:val="Bijlage %1"/>
      <w:lvlJc w:val="left"/>
      <w:pPr>
        <w:ind w:left="284" w:hanging="284"/>
      </w:pPr>
      <w:rPr>
        <w:rFonts w:hint="default"/>
      </w:rPr>
    </w:lvl>
    <w:lvl w:ilvl="1">
      <w:start w:val="1"/>
      <w:numFmt w:val="decimal"/>
      <w:pStyle w:val="Bijlagekop2Fonds21"/>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0" w15:restartNumberingAfterBreak="0">
    <w:nsid w:val="2D7E06B0"/>
    <w:multiLevelType w:val="multilevel"/>
    <w:tmpl w:val="9200769E"/>
    <w:styleLink w:val="OpsommingkleineletterFonds21"/>
    <w:lvl w:ilvl="0">
      <w:start w:val="1"/>
      <w:numFmt w:val="lowerLetter"/>
      <w:pStyle w:val="Opsommingkleineletter1eniveauFonds21"/>
      <w:lvlText w:val="%1"/>
      <w:lvlJc w:val="left"/>
      <w:pPr>
        <w:ind w:left="284" w:hanging="284"/>
      </w:pPr>
      <w:rPr>
        <w:rFonts w:hint="default"/>
      </w:rPr>
    </w:lvl>
    <w:lvl w:ilvl="1">
      <w:start w:val="1"/>
      <w:numFmt w:val="lowerLetter"/>
      <w:pStyle w:val="Opsommingkleineletter2eniveauFonds21"/>
      <w:lvlText w:val="%2"/>
      <w:lvlJc w:val="left"/>
      <w:pPr>
        <w:ind w:left="568" w:hanging="284"/>
      </w:pPr>
      <w:rPr>
        <w:rFonts w:hint="default"/>
      </w:rPr>
    </w:lvl>
    <w:lvl w:ilvl="2">
      <w:start w:val="1"/>
      <w:numFmt w:val="lowerLetter"/>
      <w:pStyle w:val="Opsommingkleineletter3eniveauFonds21"/>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1"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2" w15:restartNumberingAfterBreak="0">
    <w:nsid w:val="398A2A0C"/>
    <w:multiLevelType w:val="multilevel"/>
    <w:tmpl w:val="89367262"/>
    <w:styleLink w:val="OpsommingnummerFonds21"/>
    <w:lvl w:ilvl="0">
      <w:start w:val="1"/>
      <w:numFmt w:val="decimal"/>
      <w:pStyle w:val="Opsommingnummer1eniveauFonds21"/>
      <w:lvlText w:val="%1"/>
      <w:lvlJc w:val="left"/>
      <w:pPr>
        <w:ind w:left="284" w:hanging="284"/>
      </w:pPr>
      <w:rPr>
        <w:rFonts w:hint="default"/>
      </w:rPr>
    </w:lvl>
    <w:lvl w:ilvl="1">
      <w:start w:val="1"/>
      <w:numFmt w:val="decimal"/>
      <w:pStyle w:val="Opsommingnummer2eniveauFonds21"/>
      <w:lvlText w:val="%2"/>
      <w:lvlJc w:val="left"/>
      <w:pPr>
        <w:ind w:left="568" w:hanging="284"/>
      </w:pPr>
      <w:rPr>
        <w:rFonts w:hint="default"/>
      </w:rPr>
    </w:lvl>
    <w:lvl w:ilvl="2">
      <w:start w:val="1"/>
      <w:numFmt w:val="decimal"/>
      <w:pStyle w:val="Opsommingnummer3eniveauFonds21"/>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3" w15:restartNumberingAfterBreak="0">
    <w:nsid w:val="40EF61F8"/>
    <w:multiLevelType w:val="multilevel"/>
    <w:tmpl w:val="B7B66B92"/>
    <w:styleLink w:val="KopnummeringFonds21"/>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6A60AA0"/>
    <w:multiLevelType w:val="multilevel"/>
    <w:tmpl w:val="CFFEF33E"/>
    <w:styleLink w:val="OpsommingopenrondjeFonds21"/>
    <w:lvl w:ilvl="0">
      <w:start w:val="1"/>
      <w:numFmt w:val="bullet"/>
      <w:pStyle w:val="Opsommingopenrondje1eniveauFonds21"/>
      <w:lvlText w:val="o"/>
      <w:lvlJc w:val="left"/>
      <w:pPr>
        <w:ind w:left="284" w:hanging="284"/>
      </w:pPr>
      <w:rPr>
        <w:rFonts w:ascii="Calibri" w:hAnsi="Calibri" w:hint="default"/>
      </w:rPr>
    </w:lvl>
    <w:lvl w:ilvl="1">
      <w:start w:val="1"/>
      <w:numFmt w:val="bullet"/>
      <w:pStyle w:val="Opsommingopenrondje2eniveauFonds21"/>
      <w:lvlText w:val="o"/>
      <w:lvlJc w:val="left"/>
      <w:pPr>
        <w:ind w:left="568" w:hanging="284"/>
      </w:pPr>
      <w:rPr>
        <w:rFonts w:ascii="Calibri" w:hAnsi="Calibri" w:hint="default"/>
      </w:rPr>
    </w:lvl>
    <w:lvl w:ilvl="2">
      <w:start w:val="1"/>
      <w:numFmt w:val="bullet"/>
      <w:pStyle w:val="Opsommingopenrondje3eniveauFonds21"/>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5"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7" w15:restartNumberingAfterBreak="0">
    <w:nsid w:val="54DD684D"/>
    <w:multiLevelType w:val="multilevel"/>
    <w:tmpl w:val="ACA6F9E2"/>
    <w:numStyleLink w:val="BijlagenummeringFonds21"/>
  </w:abstractNum>
  <w:abstractNum w:abstractNumId="28"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9"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0" w15:restartNumberingAfterBreak="0">
    <w:nsid w:val="5B616121"/>
    <w:multiLevelType w:val="multilevel"/>
    <w:tmpl w:val="B4BACAD8"/>
    <w:numStyleLink w:val="OpsommingstreepjeFonds21"/>
  </w:abstractNum>
  <w:abstractNum w:abstractNumId="31"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2" w15:restartNumberingAfterBreak="0">
    <w:nsid w:val="63F335A0"/>
    <w:multiLevelType w:val="multilevel"/>
    <w:tmpl w:val="1BDE6548"/>
    <w:styleLink w:val="OpsommingtekenFonds21"/>
    <w:lvl w:ilvl="0">
      <w:start w:val="1"/>
      <w:numFmt w:val="bullet"/>
      <w:pStyle w:val="Opsommingteken1eniveauFonds21"/>
      <w:lvlText w:val="•"/>
      <w:lvlJc w:val="left"/>
      <w:pPr>
        <w:ind w:left="284" w:hanging="284"/>
      </w:pPr>
      <w:rPr>
        <w:rFonts w:ascii="Calibri" w:hAnsi="Calibri" w:hint="default"/>
      </w:rPr>
    </w:lvl>
    <w:lvl w:ilvl="1">
      <w:start w:val="1"/>
      <w:numFmt w:val="bullet"/>
      <w:pStyle w:val="Opsommingteken2eniveauFonds21"/>
      <w:lvlText w:val="–"/>
      <w:lvlJc w:val="left"/>
      <w:pPr>
        <w:ind w:left="568" w:hanging="284"/>
      </w:pPr>
      <w:rPr>
        <w:rFonts w:ascii="Maiandra GD" w:hAnsi="Maiandra GD" w:hint="default"/>
      </w:rPr>
    </w:lvl>
    <w:lvl w:ilvl="2">
      <w:start w:val="1"/>
      <w:numFmt w:val="bullet"/>
      <w:pStyle w:val="Opsommingteken3eniveauFonds21"/>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646E2529"/>
    <w:multiLevelType w:val="multilevel"/>
    <w:tmpl w:val="1BDE6548"/>
    <w:numStyleLink w:val="OpsommingtekenFonds21"/>
  </w:abstractNum>
  <w:abstractNum w:abstractNumId="34" w15:restartNumberingAfterBreak="0">
    <w:nsid w:val="68141DDB"/>
    <w:multiLevelType w:val="multilevel"/>
    <w:tmpl w:val="CFFEF33E"/>
    <w:numStyleLink w:val="OpsommingopenrondjeFonds21"/>
  </w:abstractNum>
  <w:abstractNum w:abstractNumId="35" w15:restartNumberingAfterBreak="0">
    <w:nsid w:val="6E7370EC"/>
    <w:multiLevelType w:val="multilevel"/>
    <w:tmpl w:val="9200769E"/>
    <w:numStyleLink w:val="OpsommingkleineletterFonds21"/>
  </w:abstractNum>
  <w:abstractNum w:abstractNumId="36"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37"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8"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16cid:durableId="1394305208">
    <w:abstractNumId w:val="11"/>
  </w:num>
  <w:num w:numId="2" w16cid:durableId="255868504">
    <w:abstractNumId w:val="22"/>
  </w:num>
  <w:num w:numId="3" w16cid:durableId="334649248">
    <w:abstractNumId w:val="24"/>
  </w:num>
  <w:num w:numId="4" w16cid:durableId="103159507">
    <w:abstractNumId w:val="13"/>
  </w:num>
  <w:num w:numId="5" w16cid:durableId="1309553102">
    <w:abstractNumId w:val="25"/>
  </w:num>
  <w:num w:numId="6" w16cid:durableId="1822846192">
    <w:abstractNumId w:val="15"/>
  </w:num>
  <w:num w:numId="7" w16cid:durableId="1152209520">
    <w:abstractNumId w:val="14"/>
  </w:num>
  <w:num w:numId="8" w16cid:durableId="9265302">
    <w:abstractNumId w:val="20"/>
  </w:num>
  <w:num w:numId="9" w16cid:durableId="58480495">
    <w:abstractNumId w:val="23"/>
  </w:num>
  <w:num w:numId="10" w16cid:durableId="1438596659">
    <w:abstractNumId w:val="32"/>
  </w:num>
  <w:num w:numId="11" w16cid:durableId="11550241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62794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5725156">
    <w:abstractNumId w:val="19"/>
  </w:num>
  <w:num w:numId="14" w16cid:durableId="1483349500">
    <w:abstractNumId w:val="9"/>
  </w:num>
  <w:num w:numId="15" w16cid:durableId="946350403">
    <w:abstractNumId w:val="7"/>
  </w:num>
  <w:num w:numId="16" w16cid:durableId="420955477">
    <w:abstractNumId w:val="6"/>
  </w:num>
  <w:num w:numId="17" w16cid:durableId="1233389747">
    <w:abstractNumId w:val="5"/>
  </w:num>
  <w:num w:numId="18" w16cid:durableId="1297294986">
    <w:abstractNumId w:val="4"/>
  </w:num>
  <w:num w:numId="19" w16cid:durableId="217522952">
    <w:abstractNumId w:val="8"/>
  </w:num>
  <w:num w:numId="20" w16cid:durableId="614597946">
    <w:abstractNumId w:val="3"/>
  </w:num>
  <w:num w:numId="21" w16cid:durableId="1605334930">
    <w:abstractNumId w:val="2"/>
  </w:num>
  <w:num w:numId="22" w16cid:durableId="942148585">
    <w:abstractNumId w:val="1"/>
  </w:num>
  <w:num w:numId="23" w16cid:durableId="1975333182">
    <w:abstractNumId w:val="0"/>
  </w:num>
  <w:num w:numId="24" w16cid:durableId="786389738">
    <w:abstractNumId w:val="10"/>
  </w:num>
  <w:num w:numId="25" w16cid:durableId="349454832">
    <w:abstractNumId w:val="26"/>
  </w:num>
  <w:num w:numId="26" w16cid:durableId="1477916216">
    <w:abstractNumId w:val="38"/>
  </w:num>
  <w:num w:numId="27" w16cid:durableId="40987324">
    <w:abstractNumId w:val="36"/>
  </w:num>
  <w:num w:numId="28" w16cid:durableId="277764920">
    <w:abstractNumId w:val="29"/>
  </w:num>
  <w:num w:numId="29" w16cid:durableId="303587546">
    <w:abstractNumId w:val="21"/>
  </w:num>
  <w:num w:numId="30" w16cid:durableId="1543403469">
    <w:abstractNumId w:val="31"/>
  </w:num>
  <w:num w:numId="31" w16cid:durableId="2001344345">
    <w:abstractNumId w:val="28"/>
  </w:num>
  <w:num w:numId="32" w16cid:durableId="1749381200">
    <w:abstractNumId w:val="27"/>
  </w:num>
  <w:num w:numId="33" w16cid:durableId="805658510">
    <w:abstractNumId w:val="17"/>
  </w:num>
  <w:num w:numId="34" w16cid:durableId="1597860847">
    <w:abstractNumId w:val="12"/>
  </w:num>
  <w:num w:numId="35" w16cid:durableId="1272666152">
    <w:abstractNumId w:val="35"/>
  </w:num>
  <w:num w:numId="36" w16cid:durableId="2062943468">
    <w:abstractNumId w:val="16"/>
  </w:num>
  <w:num w:numId="37" w16cid:durableId="2065835393">
    <w:abstractNumId w:val="34"/>
  </w:num>
  <w:num w:numId="38" w16cid:durableId="1518615769">
    <w:abstractNumId w:val="30"/>
  </w:num>
  <w:num w:numId="39" w16cid:durableId="1423452142">
    <w:abstractNumId w:val="33"/>
  </w:num>
  <w:num w:numId="40" w16cid:durableId="16682447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78314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2949930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C2"/>
    <w:rsid w:val="00004562"/>
    <w:rsid w:val="00005CC7"/>
    <w:rsid w:val="00006237"/>
    <w:rsid w:val="0000663D"/>
    <w:rsid w:val="00010D95"/>
    <w:rsid w:val="00011BFA"/>
    <w:rsid w:val="000206DF"/>
    <w:rsid w:val="00022345"/>
    <w:rsid w:val="0002562D"/>
    <w:rsid w:val="00035232"/>
    <w:rsid w:val="000418EF"/>
    <w:rsid w:val="0005205D"/>
    <w:rsid w:val="00052426"/>
    <w:rsid w:val="00052FF4"/>
    <w:rsid w:val="00053E43"/>
    <w:rsid w:val="0005430B"/>
    <w:rsid w:val="000633C7"/>
    <w:rsid w:val="00071F0D"/>
    <w:rsid w:val="00074DAC"/>
    <w:rsid w:val="000825A8"/>
    <w:rsid w:val="0009698A"/>
    <w:rsid w:val="000A1B78"/>
    <w:rsid w:val="000A31DE"/>
    <w:rsid w:val="000C0969"/>
    <w:rsid w:val="000C1A1A"/>
    <w:rsid w:val="000D6AB7"/>
    <w:rsid w:val="000E1539"/>
    <w:rsid w:val="000E55A1"/>
    <w:rsid w:val="000E6E43"/>
    <w:rsid w:val="000F213A"/>
    <w:rsid w:val="000F2D93"/>
    <w:rsid w:val="000F650E"/>
    <w:rsid w:val="00100B98"/>
    <w:rsid w:val="00102B28"/>
    <w:rsid w:val="00106601"/>
    <w:rsid w:val="00110A9F"/>
    <w:rsid w:val="001170AE"/>
    <w:rsid w:val="00122DED"/>
    <w:rsid w:val="00132265"/>
    <w:rsid w:val="00135A2A"/>
    <w:rsid w:val="00135E7B"/>
    <w:rsid w:val="00137CBB"/>
    <w:rsid w:val="00145B8E"/>
    <w:rsid w:val="0014640F"/>
    <w:rsid w:val="00152E4D"/>
    <w:rsid w:val="001579D8"/>
    <w:rsid w:val="00161BE9"/>
    <w:rsid w:val="001639F5"/>
    <w:rsid w:val="00164215"/>
    <w:rsid w:val="0018093D"/>
    <w:rsid w:val="001B1B37"/>
    <w:rsid w:val="001B4C7E"/>
    <w:rsid w:val="001C0F33"/>
    <w:rsid w:val="001C11BE"/>
    <w:rsid w:val="001C63E7"/>
    <w:rsid w:val="001D2A06"/>
    <w:rsid w:val="001E2293"/>
    <w:rsid w:val="001E34AC"/>
    <w:rsid w:val="001F5B4F"/>
    <w:rsid w:val="001F5C28"/>
    <w:rsid w:val="001F6547"/>
    <w:rsid w:val="0020548B"/>
    <w:rsid w:val="0020607F"/>
    <w:rsid w:val="00206FF8"/>
    <w:rsid w:val="002074B2"/>
    <w:rsid w:val="00216489"/>
    <w:rsid w:val="00220A9C"/>
    <w:rsid w:val="00230B64"/>
    <w:rsid w:val="00236DE9"/>
    <w:rsid w:val="00241EAD"/>
    <w:rsid w:val="00242226"/>
    <w:rsid w:val="002518D2"/>
    <w:rsid w:val="00254088"/>
    <w:rsid w:val="00256039"/>
    <w:rsid w:val="00257AA9"/>
    <w:rsid w:val="00257FF3"/>
    <w:rsid w:val="00262D4E"/>
    <w:rsid w:val="002646C8"/>
    <w:rsid w:val="0026583D"/>
    <w:rsid w:val="00282B5D"/>
    <w:rsid w:val="00283592"/>
    <w:rsid w:val="00286914"/>
    <w:rsid w:val="00294CD2"/>
    <w:rsid w:val="002A2E44"/>
    <w:rsid w:val="002B08A4"/>
    <w:rsid w:val="002B2998"/>
    <w:rsid w:val="002B5C2F"/>
    <w:rsid w:val="002B64EE"/>
    <w:rsid w:val="002C46FB"/>
    <w:rsid w:val="002D0E88"/>
    <w:rsid w:val="002D52B2"/>
    <w:rsid w:val="002E2611"/>
    <w:rsid w:val="002E274E"/>
    <w:rsid w:val="002F7B77"/>
    <w:rsid w:val="003063C0"/>
    <w:rsid w:val="00316613"/>
    <w:rsid w:val="00317DEA"/>
    <w:rsid w:val="003202CD"/>
    <w:rsid w:val="00323121"/>
    <w:rsid w:val="00334D4B"/>
    <w:rsid w:val="00335B5E"/>
    <w:rsid w:val="00337DDE"/>
    <w:rsid w:val="00346631"/>
    <w:rsid w:val="00347094"/>
    <w:rsid w:val="00362921"/>
    <w:rsid w:val="00364E1D"/>
    <w:rsid w:val="00365254"/>
    <w:rsid w:val="00365327"/>
    <w:rsid w:val="00374A34"/>
    <w:rsid w:val="00374C23"/>
    <w:rsid w:val="00374D9A"/>
    <w:rsid w:val="00377612"/>
    <w:rsid w:val="00382603"/>
    <w:rsid w:val="0039126D"/>
    <w:rsid w:val="003964D4"/>
    <w:rsid w:val="0039656A"/>
    <w:rsid w:val="003A262F"/>
    <w:rsid w:val="003A5ED3"/>
    <w:rsid w:val="003A6677"/>
    <w:rsid w:val="003B14A0"/>
    <w:rsid w:val="003B5276"/>
    <w:rsid w:val="003D04B7"/>
    <w:rsid w:val="003D09E4"/>
    <w:rsid w:val="003D414A"/>
    <w:rsid w:val="003E252F"/>
    <w:rsid w:val="003E30F2"/>
    <w:rsid w:val="003E3B7D"/>
    <w:rsid w:val="003F2747"/>
    <w:rsid w:val="004001AF"/>
    <w:rsid w:val="00406D29"/>
    <w:rsid w:val="0041674F"/>
    <w:rsid w:val="0042594D"/>
    <w:rsid w:val="00436E63"/>
    <w:rsid w:val="0045148D"/>
    <w:rsid w:val="00451FDB"/>
    <w:rsid w:val="004564A6"/>
    <w:rsid w:val="004656F6"/>
    <w:rsid w:val="004659D3"/>
    <w:rsid w:val="00466D71"/>
    <w:rsid w:val="0047392D"/>
    <w:rsid w:val="0047518D"/>
    <w:rsid w:val="004804E1"/>
    <w:rsid w:val="00484C8E"/>
    <w:rsid w:val="00486319"/>
    <w:rsid w:val="00487543"/>
    <w:rsid w:val="004875E2"/>
    <w:rsid w:val="00490BBD"/>
    <w:rsid w:val="004A4031"/>
    <w:rsid w:val="004D2412"/>
    <w:rsid w:val="004D6006"/>
    <w:rsid w:val="004F6A99"/>
    <w:rsid w:val="00501A64"/>
    <w:rsid w:val="00503BFD"/>
    <w:rsid w:val="005043E5"/>
    <w:rsid w:val="005045D9"/>
    <w:rsid w:val="00512336"/>
    <w:rsid w:val="00515E2F"/>
    <w:rsid w:val="00521726"/>
    <w:rsid w:val="00526530"/>
    <w:rsid w:val="0053645C"/>
    <w:rsid w:val="00545244"/>
    <w:rsid w:val="00553801"/>
    <w:rsid w:val="005615BE"/>
    <w:rsid w:val="00562E3D"/>
    <w:rsid w:val="00575FFC"/>
    <w:rsid w:val="005828BB"/>
    <w:rsid w:val="00590B1E"/>
    <w:rsid w:val="005A0F85"/>
    <w:rsid w:val="005A2BEC"/>
    <w:rsid w:val="005B4FAF"/>
    <w:rsid w:val="005C5603"/>
    <w:rsid w:val="005C6668"/>
    <w:rsid w:val="005D4151"/>
    <w:rsid w:val="005D5E21"/>
    <w:rsid w:val="006040DB"/>
    <w:rsid w:val="0060427B"/>
    <w:rsid w:val="00612C22"/>
    <w:rsid w:val="0062637C"/>
    <w:rsid w:val="006265A8"/>
    <w:rsid w:val="006335A4"/>
    <w:rsid w:val="006366F6"/>
    <w:rsid w:val="006558EA"/>
    <w:rsid w:val="00664EE1"/>
    <w:rsid w:val="006767B2"/>
    <w:rsid w:val="0068031C"/>
    <w:rsid w:val="00681071"/>
    <w:rsid w:val="00685EED"/>
    <w:rsid w:val="00686FFC"/>
    <w:rsid w:val="00687C58"/>
    <w:rsid w:val="006953A2"/>
    <w:rsid w:val="006B6044"/>
    <w:rsid w:val="006C6A9D"/>
    <w:rsid w:val="006C7E27"/>
    <w:rsid w:val="006D1154"/>
    <w:rsid w:val="006D2ECD"/>
    <w:rsid w:val="006E0FBB"/>
    <w:rsid w:val="006E373D"/>
    <w:rsid w:val="006E596C"/>
    <w:rsid w:val="006E72F2"/>
    <w:rsid w:val="00703BD3"/>
    <w:rsid w:val="00705849"/>
    <w:rsid w:val="00706308"/>
    <w:rsid w:val="00712665"/>
    <w:rsid w:val="0071386B"/>
    <w:rsid w:val="0072479C"/>
    <w:rsid w:val="007358BA"/>
    <w:rsid w:val="007361EE"/>
    <w:rsid w:val="00743326"/>
    <w:rsid w:val="00750733"/>
    <w:rsid w:val="00750780"/>
    <w:rsid w:val="007525D1"/>
    <w:rsid w:val="00756C31"/>
    <w:rsid w:val="00763B35"/>
    <w:rsid w:val="00764AF2"/>
    <w:rsid w:val="007653D4"/>
    <w:rsid w:val="00766E99"/>
    <w:rsid w:val="00770652"/>
    <w:rsid w:val="00775717"/>
    <w:rsid w:val="00776618"/>
    <w:rsid w:val="00787B55"/>
    <w:rsid w:val="0079179F"/>
    <w:rsid w:val="00796A8D"/>
    <w:rsid w:val="007B5373"/>
    <w:rsid w:val="007C0010"/>
    <w:rsid w:val="007C037C"/>
    <w:rsid w:val="007C26F3"/>
    <w:rsid w:val="007D4A7D"/>
    <w:rsid w:val="007D4DCE"/>
    <w:rsid w:val="007E7724"/>
    <w:rsid w:val="007F48F0"/>
    <w:rsid w:val="007F653F"/>
    <w:rsid w:val="008064EE"/>
    <w:rsid w:val="00810582"/>
    <w:rsid w:val="00810585"/>
    <w:rsid w:val="0081350A"/>
    <w:rsid w:val="00826EA4"/>
    <w:rsid w:val="00832239"/>
    <w:rsid w:val="00854B34"/>
    <w:rsid w:val="00856C83"/>
    <w:rsid w:val="0086137E"/>
    <w:rsid w:val="008736AE"/>
    <w:rsid w:val="008775D3"/>
    <w:rsid w:val="008811D9"/>
    <w:rsid w:val="00886BB9"/>
    <w:rsid w:val="008870F0"/>
    <w:rsid w:val="00892138"/>
    <w:rsid w:val="00893934"/>
    <w:rsid w:val="008B5CD1"/>
    <w:rsid w:val="008C2F90"/>
    <w:rsid w:val="008D68A4"/>
    <w:rsid w:val="008D7BDD"/>
    <w:rsid w:val="008E65BC"/>
    <w:rsid w:val="0090254C"/>
    <w:rsid w:val="0090724E"/>
    <w:rsid w:val="0090763F"/>
    <w:rsid w:val="00910D57"/>
    <w:rsid w:val="009221AC"/>
    <w:rsid w:val="009225D7"/>
    <w:rsid w:val="009261FD"/>
    <w:rsid w:val="00934750"/>
    <w:rsid w:val="00934E30"/>
    <w:rsid w:val="00935271"/>
    <w:rsid w:val="00943209"/>
    <w:rsid w:val="0094509D"/>
    <w:rsid w:val="00945318"/>
    <w:rsid w:val="00946EF9"/>
    <w:rsid w:val="00950DB4"/>
    <w:rsid w:val="009534C6"/>
    <w:rsid w:val="009606EB"/>
    <w:rsid w:val="00963973"/>
    <w:rsid w:val="00971786"/>
    <w:rsid w:val="00971B3B"/>
    <w:rsid w:val="00983522"/>
    <w:rsid w:val="009A2B3D"/>
    <w:rsid w:val="009B1BC2"/>
    <w:rsid w:val="009C1976"/>
    <w:rsid w:val="009D5AE2"/>
    <w:rsid w:val="00A07FEF"/>
    <w:rsid w:val="00A1497C"/>
    <w:rsid w:val="00A21956"/>
    <w:rsid w:val="00A42EEC"/>
    <w:rsid w:val="00A50406"/>
    <w:rsid w:val="00A50767"/>
    <w:rsid w:val="00A60A58"/>
    <w:rsid w:val="00A61B21"/>
    <w:rsid w:val="00A65B09"/>
    <w:rsid w:val="00A670BB"/>
    <w:rsid w:val="00A76C03"/>
    <w:rsid w:val="00A76E7C"/>
    <w:rsid w:val="00A85036"/>
    <w:rsid w:val="00AB0D90"/>
    <w:rsid w:val="00AB1E21"/>
    <w:rsid w:val="00AB1E30"/>
    <w:rsid w:val="00AB2477"/>
    <w:rsid w:val="00AB56F0"/>
    <w:rsid w:val="00AB5DBD"/>
    <w:rsid w:val="00AB7B5E"/>
    <w:rsid w:val="00AC273E"/>
    <w:rsid w:val="00AD24E6"/>
    <w:rsid w:val="00AD28E7"/>
    <w:rsid w:val="00AD31A0"/>
    <w:rsid w:val="00AD4DF7"/>
    <w:rsid w:val="00AE0183"/>
    <w:rsid w:val="00AE2110"/>
    <w:rsid w:val="00AE2EB1"/>
    <w:rsid w:val="00B01DA1"/>
    <w:rsid w:val="00B11A76"/>
    <w:rsid w:val="00B231D5"/>
    <w:rsid w:val="00B233E3"/>
    <w:rsid w:val="00B26DEA"/>
    <w:rsid w:val="00B460C2"/>
    <w:rsid w:val="00B75ED8"/>
    <w:rsid w:val="00B77809"/>
    <w:rsid w:val="00B860C4"/>
    <w:rsid w:val="00B9540B"/>
    <w:rsid w:val="00BA0C96"/>
    <w:rsid w:val="00BA3794"/>
    <w:rsid w:val="00BA3F4D"/>
    <w:rsid w:val="00BA444B"/>
    <w:rsid w:val="00BA4E1C"/>
    <w:rsid w:val="00BA75F2"/>
    <w:rsid w:val="00BA79E3"/>
    <w:rsid w:val="00BB1FC1"/>
    <w:rsid w:val="00BB31CE"/>
    <w:rsid w:val="00BB46FB"/>
    <w:rsid w:val="00BC0188"/>
    <w:rsid w:val="00BC145C"/>
    <w:rsid w:val="00BC6FB7"/>
    <w:rsid w:val="00BE64B3"/>
    <w:rsid w:val="00BF6A7B"/>
    <w:rsid w:val="00BF6B3C"/>
    <w:rsid w:val="00C06D9A"/>
    <w:rsid w:val="00C12C59"/>
    <w:rsid w:val="00C201EB"/>
    <w:rsid w:val="00C23CC7"/>
    <w:rsid w:val="00C32F36"/>
    <w:rsid w:val="00C33308"/>
    <w:rsid w:val="00C4003A"/>
    <w:rsid w:val="00C41422"/>
    <w:rsid w:val="00C51137"/>
    <w:rsid w:val="00C55299"/>
    <w:rsid w:val="00C6206C"/>
    <w:rsid w:val="00C92E08"/>
    <w:rsid w:val="00C93473"/>
    <w:rsid w:val="00CA1FE3"/>
    <w:rsid w:val="00CA332D"/>
    <w:rsid w:val="00CB3533"/>
    <w:rsid w:val="00CB7600"/>
    <w:rsid w:val="00CB7D61"/>
    <w:rsid w:val="00CC6A4B"/>
    <w:rsid w:val="00CD2471"/>
    <w:rsid w:val="00CD7A5A"/>
    <w:rsid w:val="00CE2BA6"/>
    <w:rsid w:val="00CF2B0C"/>
    <w:rsid w:val="00D023A0"/>
    <w:rsid w:val="00D16E87"/>
    <w:rsid w:val="00D27D0E"/>
    <w:rsid w:val="00D3516E"/>
    <w:rsid w:val="00D35DA7"/>
    <w:rsid w:val="00D361EA"/>
    <w:rsid w:val="00D47AD0"/>
    <w:rsid w:val="00D57A57"/>
    <w:rsid w:val="00D613A9"/>
    <w:rsid w:val="00D7238E"/>
    <w:rsid w:val="00D73003"/>
    <w:rsid w:val="00D73C03"/>
    <w:rsid w:val="00D92EDA"/>
    <w:rsid w:val="00D9359B"/>
    <w:rsid w:val="00DA5661"/>
    <w:rsid w:val="00DA6E07"/>
    <w:rsid w:val="00DA7A62"/>
    <w:rsid w:val="00DB0413"/>
    <w:rsid w:val="00DB0F15"/>
    <w:rsid w:val="00DB3292"/>
    <w:rsid w:val="00DC2F99"/>
    <w:rsid w:val="00DC321D"/>
    <w:rsid w:val="00DC489D"/>
    <w:rsid w:val="00DD140B"/>
    <w:rsid w:val="00DD2123"/>
    <w:rsid w:val="00DD2A9E"/>
    <w:rsid w:val="00DD509E"/>
    <w:rsid w:val="00DE2331"/>
    <w:rsid w:val="00DE2FD1"/>
    <w:rsid w:val="00DE5157"/>
    <w:rsid w:val="00DF65A2"/>
    <w:rsid w:val="00E05BA5"/>
    <w:rsid w:val="00E07762"/>
    <w:rsid w:val="00E12CAA"/>
    <w:rsid w:val="00E318F2"/>
    <w:rsid w:val="00E45F90"/>
    <w:rsid w:val="00E52291"/>
    <w:rsid w:val="00E527BE"/>
    <w:rsid w:val="00E56EFE"/>
    <w:rsid w:val="00E61D02"/>
    <w:rsid w:val="00E62D48"/>
    <w:rsid w:val="00E6431C"/>
    <w:rsid w:val="00E64BFF"/>
    <w:rsid w:val="00E65D32"/>
    <w:rsid w:val="00E678A0"/>
    <w:rsid w:val="00E7078D"/>
    <w:rsid w:val="00E7085E"/>
    <w:rsid w:val="00E8781A"/>
    <w:rsid w:val="00E93FCF"/>
    <w:rsid w:val="00E96BF0"/>
    <w:rsid w:val="00EB6EEC"/>
    <w:rsid w:val="00EB7C66"/>
    <w:rsid w:val="00EC72BE"/>
    <w:rsid w:val="00EE35E4"/>
    <w:rsid w:val="00EF2332"/>
    <w:rsid w:val="00F005C9"/>
    <w:rsid w:val="00F1404D"/>
    <w:rsid w:val="00F16B2B"/>
    <w:rsid w:val="00F16EDB"/>
    <w:rsid w:val="00F208DC"/>
    <w:rsid w:val="00F22CB3"/>
    <w:rsid w:val="00F234F5"/>
    <w:rsid w:val="00F3166C"/>
    <w:rsid w:val="00F33259"/>
    <w:rsid w:val="00F44FB8"/>
    <w:rsid w:val="00F519B9"/>
    <w:rsid w:val="00F55E8B"/>
    <w:rsid w:val="00F564F9"/>
    <w:rsid w:val="00F60DEF"/>
    <w:rsid w:val="00F669BA"/>
    <w:rsid w:val="00F7766C"/>
    <w:rsid w:val="00F82076"/>
    <w:rsid w:val="00FB22AF"/>
    <w:rsid w:val="00FB7F9C"/>
    <w:rsid w:val="00FC25E1"/>
    <w:rsid w:val="00FC3FA5"/>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75B49460"/>
  <w15:docId w15:val="{0E9EDFDF-C456-437B-BE91-8103A79F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Fonds 21"/>
    <w:rsid w:val="004D6006"/>
    <w:pPr>
      <w:spacing w:line="300" w:lineRule="atLeast"/>
    </w:pPr>
    <w:rPr>
      <w:rFonts w:ascii="Neuzeit Office" w:hAnsi="Neuzeit Office" w:cs="Maiandra GD"/>
      <w:szCs w:val="18"/>
    </w:rPr>
  </w:style>
  <w:style w:type="paragraph" w:styleId="Kop1">
    <w:name w:val="heading 1"/>
    <w:aliases w:val="Hoofdstukkop Fonds 21"/>
    <w:basedOn w:val="ZsysbasisFonds21"/>
    <w:next w:val="BasistekstFonds21"/>
    <w:qFormat/>
    <w:rsid w:val="000E1539"/>
    <w:pPr>
      <w:keepNext/>
      <w:keepLines/>
      <w:numPr>
        <w:numId w:val="33"/>
      </w:numPr>
      <w:outlineLvl w:val="0"/>
    </w:pPr>
    <w:rPr>
      <w:b/>
      <w:bCs/>
      <w:sz w:val="32"/>
      <w:szCs w:val="32"/>
    </w:rPr>
  </w:style>
  <w:style w:type="paragraph" w:styleId="Kop2">
    <w:name w:val="heading 2"/>
    <w:aliases w:val="Paragraafkop Fonds 21"/>
    <w:basedOn w:val="ZsysbasisFonds21"/>
    <w:next w:val="BasistekstFonds21"/>
    <w:qFormat/>
    <w:rsid w:val="000E1539"/>
    <w:pPr>
      <w:keepNext/>
      <w:keepLines/>
      <w:numPr>
        <w:ilvl w:val="1"/>
        <w:numId w:val="33"/>
      </w:numPr>
      <w:outlineLvl w:val="1"/>
    </w:pPr>
    <w:rPr>
      <w:b/>
      <w:bCs/>
      <w:i/>
      <w:iCs/>
      <w:sz w:val="28"/>
      <w:szCs w:val="28"/>
    </w:rPr>
  </w:style>
  <w:style w:type="paragraph" w:styleId="Kop3">
    <w:name w:val="heading 3"/>
    <w:aliases w:val="Subparagraafkop Fonds 21"/>
    <w:basedOn w:val="ZsysbasisFonds21"/>
    <w:next w:val="BasistekstFonds21"/>
    <w:qFormat/>
    <w:rsid w:val="000E1539"/>
    <w:pPr>
      <w:keepNext/>
      <w:keepLines/>
      <w:numPr>
        <w:ilvl w:val="2"/>
        <w:numId w:val="33"/>
      </w:numPr>
      <w:outlineLvl w:val="2"/>
    </w:pPr>
    <w:rPr>
      <w:i/>
      <w:iCs/>
    </w:rPr>
  </w:style>
  <w:style w:type="paragraph" w:styleId="Kop4">
    <w:name w:val="heading 4"/>
    <w:aliases w:val="Kop 4 Fonds 21"/>
    <w:basedOn w:val="ZsysbasisFonds21"/>
    <w:next w:val="BasistekstFonds21"/>
    <w:rsid w:val="000E1539"/>
    <w:pPr>
      <w:keepNext/>
      <w:keepLines/>
      <w:numPr>
        <w:ilvl w:val="3"/>
        <w:numId w:val="33"/>
      </w:numPr>
      <w:outlineLvl w:val="3"/>
    </w:pPr>
    <w:rPr>
      <w:b/>
      <w:bCs/>
      <w:szCs w:val="24"/>
    </w:rPr>
  </w:style>
  <w:style w:type="paragraph" w:styleId="Kop5">
    <w:name w:val="heading 5"/>
    <w:aliases w:val="Kop 5 Fonds 21"/>
    <w:basedOn w:val="ZsysbasisFonds21"/>
    <w:next w:val="BasistekstFonds21"/>
    <w:rsid w:val="000E1539"/>
    <w:pPr>
      <w:keepNext/>
      <w:keepLines/>
      <w:numPr>
        <w:ilvl w:val="4"/>
        <w:numId w:val="33"/>
      </w:numPr>
      <w:outlineLvl w:val="4"/>
    </w:pPr>
    <w:rPr>
      <w:b/>
      <w:bCs/>
      <w:i/>
      <w:iCs/>
      <w:szCs w:val="22"/>
    </w:rPr>
  </w:style>
  <w:style w:type="paragraph" w:styleId="Kop6">
    <w:name w:val="heading 6"/>
    <w:aliases w:val="Kop 6 Fonds 21"/>
    <w:basedOn w:val="ZsysbasisFonds21"/>
    <w:next w:val="BasistekstFonds21"/>
    <w:rsid w:val="000E1539"/>
    <w:pPr>
      <w:keepNext/>
      <w:keepLines/>
      <w:numPr>
        <w:ilvl w:val="5"/>
        <w:numId w:val="33"/>
      </w:numPr>
      <w:outlineLvl w:val="5"/>
    </w:pPr>
  </w:style>
  <w:style w:type="paragraph" w:styleId="Kop7">
    <w:name w:val="heading 7"/>
    <w:aliases w:val="Kop 7 Fonds 21"/>
    <w:basedOn w:val="ZsysbasisFonds21"/>
    <w:next w:val="BasistekstFonds21"/>
    <w:rsid w:val="000E1539"/>
    <w:pPr>
      <w:keepNext/>
      <w:keepLines/>
      <w:numPr>
        <w:ilvl w:val="6"/>
        <w:numId w:val="33"/>
      </w:numPr>
      <w:outlineLvl w:val="6"/>
    </w:pPr>
    <w:rPr>
      <w:bCs/>
      <w:szCs w:val="20"/>
    </w:rPr>
  </w:style>
  <w:style w:type="paragraph" w:styleId="Kop8">
    <w:name w:val="heading 8"/>
    <w:aliases w:val="Kop 8 Fonds 21"/>
    <w:basedOn w:val="ZsysbasisFonds21"/>
    <w:next w:val="BasistekstFonds21"/>
    <w:rsid w:val="000E1539"/>
    <w:pPr>
      <w:keepNext/>
      <w:keepLines/>
      <w:numPr>
        <w:ilvl w:val="7"/>
        <w:numId w:val="33"/>
      </w:numPr>
      <w:outlineLvl w:val="7"/>
    </w:pPr>
    <w:rPr>
      <w:iCs/>
      <w:szCs w:val="20"/>
    </w:rPr>
  </w:style>
  <w:style w:type="paragraph" w:styleId="Kop9">
    <w:name w:val="heading 9"/>
    <w:aliases w:val="Kop 9 Fonds 21"/>
    <w:basedOn w:val="ZsysbasisFonds21"/>
    <w:next w:val="BasistekstFonds21"/>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Fonds21">
    <w:name w:val="Basistekst Fonds 21"/>
    <w:basedOn w:val="ZsysbasisFonds21"/>
    <w:qFormat/>
    <w:rsid w:val="00122DED"/>
  </w:style>
  <w:style w:type="paragraph" w:customStyle="1" w:styleId="ZsysbasisFonds21">
    <w:name w:val="Zsysbasis Fonds 21"/>
    <w:next w:val="BasistekstFonds21"/>
    <w:link w:val="ZsysbasisFonds21Char"/>
    <w:semiHidden/>
    <w:rsid w:val="00BA4E1C"/>
    <w:pPr>
      <w:spacing w:line="300" w:lineRule="atLeast"/>
    </w:pPr>
    <w:rPr>
      <w:rFonts w:ascii="Neuzeit Office" w:hAnsi="Neuzeit Office" w:cs="Maiandra GD"/>
      <w:szCs w:val="18"/>
    </w:rPr>
  </w:style>
  <w:style w:type="paragraph" w:customStyle="1" w:styleId="BasistekstvetFonds21">
    <w:name w:val="Basistekst vet Fonds 21"/>
    <w:basedOn w:val="ZsysbasisFonds21"/>
    <w:next w:val="BasistekstFonds21"/>
    <w:qFormat/>
    <w:rsid w:val="00122DED"/>
    <w:rPr>
      <w:b/>
      <w:bCs/>
    </w:rPr>
  </w:style>
  <w:style w:type="character" w:styleId="GevolgdeHyperlink">
    <w:name w:val="FollowedHyperlink"/>
    <w:aliases w:val="GevolgdeHyperlink Fonds 21"/>
    <w:basedOn w:val="Standaardalinea-lettertype"/>
    <w:rsid w:val="00B460C2"/>
    <w:rPr>
      <w:color w:val="auto"/>
      <w:u w:val="none"/>
    </w:rPr>
  </w:style>
  <w:style w:type="character" w:styleId="Hyperlink">
    <w:name w:val="Hyperlink"/>
    <w:aliases w:val="Hyperlink Fonds 21"/>
    <w:basedOn w:val="Standaardalinea-lettertype"/>
    <w:rsid w:val="00B460C2"/>
    <w:rPr>
      <w:color w:val="auto"/>
      <w:u w:val="none"/>
    </w:rPr>
  </w:style>
  <w:style w:type="paragraph" w:customStyle="1" w:styleId="AdresvakFonds21">
    <w:name w:val="Adresvak Fonds 21"/>
    <w:basedOn w:val="ZsysbasisFonds21"/>
    <w:rsid w:val="003063C0"/>
    <w:pPr>
      <w:spacing w:line="300" w:lineRule="exact"/>
    </w:pPr>
    <w:rPr>
      <w:noProof/>
    </w:rPr>
  </w:style>
  <w:style w:type="paragraph" w:styleId="Koptekst">
    <w:name w:val="header"/>
    <w:basedOn w:val="ZsysbasisFonds21"/>
    <w:next w:val="BasistekstFonds21"/>
    <w:semiHidden/>
    <w:rsid w:val="00122DED"/>
  </w:style>
  <w:style w:type="paragraph" w:styleId="Voettekst">
    <w:name w:val="footer"/>
    <w:basedOn w:val="ZsysbasisFonds21"/>
    <w:next w:val="BasistekstFonds21"/>
    <w:semiHidden/>
    <w:rsid w:val="00122DED"/>
    <w:pPr>
      <w:jc w:val="right"/>
    </w:pPr>
  </w:style>
  <w:style w:type="paragraph" w:customStyle="1" w:styleId="KoptekstFonds21">
    <w:name w:val="Koptekst Fonds 21"/>
    <w:basedOn w:val="ZsysbasisFonds21"/>
    <w:rsid w:val="00122DED"/>
    <w:rPr>
      <w:noProof/>
    </w:rPr>
  </w:style>
  <w:style w:type="paragraph" w:customStyle="1" w:styleId="VoettekstFonds21">
    <w:name w:val="Voettekst Fonds 21"/>
    <w:basedOn w:val="ZsysbasisFonds21"/>
    <w:rsid w:val="00122DED"/>
    <w:rPr>
      <w:noProof/>
    </w:rPr>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Fonds21">
    <w:name w:val="Basistekst cursief Fonds 21"/>
    <w:basedOn w:val="ZsysbasisFonds21"/>
    <w:next w:val="BasistekstFonds21"/>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Fonds21"/>
    <w:next w:val="BasistekstFonds21"/>
    <w:semiHidden/>
    <w:rsid w:val="0020607F"/>
  </w:style>
  <w:style w:type="paragraph" w:styleId="Adresenvelop">
    <w:name w:val="envelope address"/>
    <w:basedOn w:val="ZsysbasisFonds21"/>
    <w:next w:val="BasistekstFonds21"/>
    <w:semiHidden/>
    <w:rsid w:val="0020607F"/>
  </w:style>
  <w:style w:type="paragraph" w:styleId="Afsluiting">
    <w:name w:val="Closing"/>
    <w:basedOn w:val="ZsysbasisFonds21"/>
    <w:next w:val="BasistekstFonds21"/>
    <w:semiHidden/>
    <w:rsid w:val="0020607F"/>
  </w:style>
  <w:style w:type="paragraph" w:customStyle="1" w:styleId="Inspring1eniveauFonds21">
    <w:name w:val="Inspring 1e niveau Fonds 21"/>
    <w:basedOn w:val="ZsysbasisFonds21"/>
    <w:qFormat/>
    <w:rsid w:val="00122DED"/>
    <w:pPr>
      <w:tabs>
        <w:tab w:val="left" w:pos="284"/>
      </w:tabs>
      <w:ind w:left="284" w:hanging="284"/>
    </w:pPr>
  </w:style>
  <w:style w:type="paragraph" w:customStyle="1" w:styleId="Inspring2eniveauFonds21">
    <w:name w:val="Inspring 2e niveau Fonds 21"/>
    <w:basedOn w:val="ZsysbasisFonds21"/>
    <w:qFormat/>
    <w:rsid w:val="00122DED"/>
    <w:pPr>
      <w:tabs>
        <w:tab w:val="left" w:pos="567"/>
      </w:tabs>
      <w:ind w:left="568" w:hanging="284"/>
    </w:pPr>
  </w:style>
  <w:style w:type="paragraph" w:customStyle="1" w:styleId="Inspring3eniveauFonds21">
    <w:name w:val="Inspring 3e niveau Fonds 21"/>
    <w:basedOn w:val="ZsysbasisFonds21"/>
    <w:qFormat/>
    <w:rsid w:val="00122DED"/>
    <w:pPr>
      <w:tabs>
        <w:tab w:val="left" w:pos="851"/>
      </w:tabs>
      <w:ind w:left="851" w:hanging="284"/>
    </w:pPr>
  </w:style>
  <w:style w:type="paragraph" w:customStyle="1" w:styleId="Zwevend1eniveauFonds21">
    <w:name w:val="Zwevend 1e niveau Fonds 21"/>
    <w:basedOn w:val="ZsysbasisFonds21"/>
    <w:qFormat/>
    <w:rsid w:val="00122DED"/>
    <w:pPr>
      <w:ind w:left="284"/>
    </w:pPr>
  </w:style>
  <w:style w:type="paragraph" w:customStyle="1" w:styleId="Zwevend2eniveauFonds21">
    <w:name w:val="Zwevend 2e niveau Fonds 21"/>
    <w:basedOn w:val="ZsysbasisFonds21"/>
    <w:qFormat/>
    <w:rsid w:val="00122DED"/>
    <w:pPr>
      <w:ind w:left="567"/>
    </w:pPr>
  </w:style>
  <w:style w:type="paragraph" w:customStyle="1" w:styleId="Zwevend3eniveauFonds21">
    <w:name w:val="Zwevend 3e niveau Fonds 21"/>
    <w:basedOn w:val="ZsysbasisFonds21"/>
    <w:qFormat/>
    <w:rsid w:val="00122DED"/>
    <w:pPr>
      <w:ind w:left="851"/>
    </w:pPr>
  </w:style>
  <w:style w:type="paragraph" w:styleId="Inhopg1">
    <w:name w:val="toc 1"/>
    <w:aliases w:val="Inhopg 1 Fonds 21"/>
    <w:basedOn w:val="ZsysbasisFonds21"/>
    <w:next w:val="BasistekstFonds21"/>
    <w:rsid w:val="000C1A1A"/>
    <w:pPr>
      <w:tabs>
        <w:tab w:val="left" w:pos="709"/>
      </w:tabs>
      <w:ind w:left="709" w:right="567" w:hanging="709"/>
    </w:pPr>
    <w:rPr>
      <w:b/>
    </w:rPr>
  </w:style>
  <w:style w:type="paragraph" w:styleId="Inhopg2">
    <w:name w:val="toc 2"/>
    <w:aliases w:val="Inhopg 2 Fonds 21"/>
    <w:basedOn w:val="ZsysbasisFonds21"/>
    <w:next w:val="BasistekstFonds21"/>
    <w:rsid w:val="000C1A1A"/>
    <w:pPr>
      <w:tabs>
        <w:tab w:val="left" w:pos="709"/>
      </w:tabs>
      <w:ind w:left="709" w:right="567" w:hanging="709"/>
    </w:pPr>
  </w:style>
  <w:style w:type="paragraph" w:styleId="Inhopg3">
    <w:name w:val="toc 3"/>
    <w:aliases w:val="Inhopg 3 Fonds 21"/>
    <w:basedOn w:val="ZsysbasisFonds21"/>
    <w:next w:val="BasistekstFonds21"/>
    <w:rsid w:val="000C1A1A"/>
    <w:pPr>
      <w:tabs>
        <w:tab w:val="left" w:pos="709"/>
      </w:tabs>
      <w:ind w:left="709" w:right="567" w:hanging="709"/>
    </w:pPr>
  </w:style>
  <w:style w:type="paragraph" w:styleId="Inhopg4">
    <w:name w:val="toc 4"/>
    <w:aliases w:val="Inhopg 4 Fonds 21"/>
    <w:basedOn w:val="ZsysbasisFonds21"/>
    <w:next w:val="BasistekstFonds21"/>
    <w:rsid w:val="00122DED"/>
  </w:style>
  <w:style w:type="paragraph" w:styleId="Bronvermelding">
    <w:name w:val="table of authorities"/>
    <w:basedOn w:val="ZsysbasisFonds21"/>
    <w:next w:val="BasistekstFonds21"/>
    <w:semiHidden/>
    <w:rsid w:val="00F33259"/>
    <w:pPr>
      <w:ind w:left="180" w:hanging="180"/>
    </w:pPr>
  </w:style>
  <w:style w:type="paragraph" w:styleId="Index2">
    <w:name w:val="index 2"/>
    <w:basedOn w:val="ZsysbasisFonds21"/>
    <w:next w:val="BasistekstFonds21"/>
    <w:semiHidden/>
    <w:rsid w:val="00122DED"/>
  </w:style>
  <w:style w:type="paragraph" w:styleId="Index3">
    <w:name w:val="index 3"/>
    <w:basedOn w:val="ZsysbasisFonds21"/>
    <w:next w:val="BasistekstFonds21"/>
    <w:semiHidden/>
    <w:rsid w:val="00122DED"/>
  </w:style>
  <w:style w:type="paragraph" w:styleId="Ondertitel">
    <w:name w:val="Subtitle"/>
    <w:basedOn w:val="ZsysbasisFonds21"/>
    <w:next w:val="BasistekstFonds21"/>
    <w:semiHidden/>
    <w:rsid w:val="00122DED"/>
  </w:style>
  <w:style w:type="paragraph" w:styleId="Titel">
    <w:name w:val="Title"/>
    <w:basedOn w:val="ZsysbasisFonds21"/>
    <w:next w:val="BasistekstFonds21"/>
    <w:semiHidden/>
    <w:rsid w:val="00122DED"/>
  </w:style>
  <w:style w:type="paragraph" w:customStyle="1" w:styleId="Kop2zondernummerFonds21">
    <w:name w:val="Kop 2 zonder nummer Fonds 21"/>
    <w:basedOn w:val="ZsysbasisFonds21"/>
    <w:next w:val="BasistekstFonds21"/>
    <w:qFormat/>
    <w:rsid w:val="000E1539"/>
    <w:pPr>
      <w:keepNext/>
      <w:keepLines/>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A6E07"/>
    <w:rPr>
      <w:color w:val="auto"/>
      <w:bdr w:val="none" w:sz="0" w:space="0" w:color="auto"/>
      <w:shd w:val="clear" w:color="auto" w:fill="FFFF00"/>
    </w:rPr>
  </w:style>
  <w:style w:type="paragraph" w:customStyle="1" w:styleId="Kop1zondernummerFonds21">
    <w:name w:val="Kop 1 zonder nummer Fonds 21"/>
    <w:basedOn w:val="ZsysbasisFonds21"/>
    <w:next w:val="BasistekstFonds21"/>
    <w:qFormat/>
    <w:rsid w:val="000E1539"/>
    <w:pPr>
      <w:keepNext/>
      <w:keepLines/>
    </w:pPr>
    <w:rPr>
      <w:b/>
      <w:sz w:val="32"/>
      <w:szCs w:val="32"/>
    </w:rPr>
  </w:style>
  <w:style w:type="paragraph" w:customStyle="1" w:styleId="Kop3zondernummerFonds21">
    <w:name w:val="Kop 3 zonder nummer Fonds 21"/>
    <w:basedOn w:val="ZsysbasisFonds21"/>
    <w:next w:val="BasistekstFonds21"/>
    <w:qFormat/>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Fonds 21"/>
    <w:basedOn w:val="ZsysbasisFonds21"/>
    <w:next w:val="BasistekstFonds21"/>
    <w:rsid w:val="003964D4"/>
  </w:style>
  <w:style w:type="paragraph" w:styleId="Inhopg6">
    <w:name w:val="toc 6"/>
    <w:aliases w:val="Inhopg 6 Fonds 21"/>
    <w:basedOn w:val="ZsysbasisFonds21"/>
    <w:next w:val="BasistekstFonds21"/>
    <w:rsid w:val="003964D4"/>
  </w:style>
  <w:style w:type="paragraph" w:styleId="Inhopg7">
    <w:name w:val="toc 7"/>
    <w:aliases w:val="Inhopg 7 Fonds 21"/>
    <w:basedOn w:val="ZsysbasisFonds21"/>
    <w:next w:val="BasistekstFonds21"/>
    <w:rsid w:val="003964D4"/>
  </w:style>
  <w:style w:type="paragraph" w:styleId="Inhopg8">
    <w:name w:val="toc 8"/>
    <w:aliases w:val="Inhopg 8 Fonds 21"/>
    <w:basedOn w:val="ZsysbasisFonds21"/>
    <w:next w:val="BasistekstFonds21"/>
    <w:rsid w:val="003964D4"/>
  </w:style>
  <w:style w:type="paragraph" w:styleId="Inhopg9">
    <w:name w:val="toc 9"/>
    <w:aliases w:val="Inhopg 9 Fonds 21"/>
    <w:basedOn w:val="ZsysbasisFonds21"/>
    <w:next w:val="BasistekstFonds21"/>
    <w:rsid w:val="003964D4"/>
  </w:style>
  <w:style w:type="paragraph" w:styleId="Afzender">
    <w:name w:val="envelope return"/>
    <w:basedOn w:val="ZsysbasisFonds21"/>
    <w:next w:val="BasistekstFonds21"/>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Fonds21"/>
    <w:next w:val="BasistekstFonds21"/>
    <w:semiHidden/>
    <w:rsid w:val="0020607F"/>
  </w:style>
  <w:style w:type="paragraph" w:styleId="Bloktekst">
    <w:name w:val="Block Text"/>
    <w:basedOn w:val="ZsysbasisFonds21"/>
    <w:next w:val="BasistekstFonds21"/>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Fonds21"/>
    <w:next w:val="BasistekstFonds21"/>
    <w:semiHidden/>
    <w:rsid w:val="0020607F"/>
  </w:style>
  <w:style w:type="paragraph" w:styleId="Handtekening">
    <w:name w:val="Signature"/>
    <w:basedOn w:val="ZsysbasisFonds21"/>
    <w:next w:val="BasistekstFonds21"/>
    <w:semiHidden/>
    <w:rsid w:val="0020607F"/>
  </w:style>
  <w:style w:type="paragraph" w:styleId="HTML-voorafopgemaakt">
    <w:name w:val="HTML Preformatted"/>
    <w:basedOn w:val="ZsysbasisFonds21"/>
    <w:next w:val="BasistekstFonds21"/>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Fonds21"/>
    <w:next w:val="BasistekstFonds21"/>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Fonds21"/>
    <w:next w:val="BasistekstFonds21"/>
    <w:semiHidden/>
    <w:rsid w:val="00F33259"/>
    <w:pPr>
      <w:ind w:left="284" w:hanging="284"/>
    </w:pPr>
  </w:style>
  <w:style w:type="paragraph" w:styleId="Lijst2">
    <w:name w:val="List 2"/>
    <w:basedOn w:val="ZsysbasisFonds21"/>
    <w:next w:val="BasistekstFonds21"/>
    <w:semiHidden/>
    <w:rsid w:val="00F33259"/>
    <w:pPr>
      <w:ind w:left="568" w:hanging="284"/>
    </w:pPr>
  </w:style>
  <w:style w:type="paragraph" w:styleId="Lijst3">
    <w:name w:val="List 3"/>
    <w:basedOn w:val="ZsysbasisFonds21"/>
    <w:next w:val="BasistekstFonds21"/>
    <w:semiHidden/>
    <w:rsid w:val="00F33259"/>
    <w:pPr>
      <w:ind w:left="851" w:hanging="284"/>
    </w:pPr>
  </w:style>
  <w:style w:type="paragraph" w:styleId="Lijst4">
    <w:name w:val="List 4"/>
    <w:basedOn w:val="ZsysbasisFonds21"/>
    <w:next w:val="BasistekstFonds21"/>
    <w:semiHidden/>
    <w:rsid w:val="00F33259"/>
    <w:pPr>
      <w:ind w:left="1135" w:hanging="284"/>
    </w:pPr>
  </w:style>
  <w:style w:type="paragraph" w:styleId="Lijst5">
    <w:name w:val="List 5"/>
    <w:basedOn w:val="ZsysbasisFonds21"/>
    <w:next w:val="BasistekstFonds21"/>
    <w:semiHidden/>
    <w:rsid w:val="00F33259"/>
    <w:pPr>
      <w:ind w:left="1418" w:hanging="284"/>
    </w:pPr>
  </w:style>
  <w:style w:type="paragraph" w:styleId="Index1">
    <w:name w:val="index 1"/>
    <w:basedOn w:val="ZsysbasisFonds21"/>
    <w:next w:val="BasistekstFonds21"/>
    <w:semiHidden/>
    <w:rsid w:val="00F33259"/>
  </w:style>
  <w:style w:type="paragraph" w:styleId="Lijstopsomteken">
    <w:name w:val="List Bullet"/>
    <w:basedOn w:val="ZsysbasisFonds21"/>
    <w:next w:val="BasistekstFonds21"/>
    <w:semiHidden/>
    <w:rsid w:val="00E7078D"/>
    <w:pPr>
      <w:numPr>
        <w:numId w:val="14"/>
      </w:numPr>
      <w:ind w:left="357" w:hanging="357"/>
    </w:pPr>
  </w:style>
  <w:style w:type="paragraph" w:styleId="Lijstopsomteken2">
    <w:name w:val="List Bullet 2"/>
    <w:basedOn w:val="ZsysbasisFonds21"/>
    <w:next w:val="BasistekstFonds21"/>
    <w:semiHidden/>
    <w:rsid w:val="00E7078D"/>
    <w:pPr>
      <w:numPr>
        <w:numId w:val="15"/>
      </w:numPr>
      <w:ind w:left="641" w:hanging="357"/>
    </w:pPr>
  </w:style>
  <w:style w:type="paragraph" w:styleId="Lijstopsomteken3">
    <w:name w:val="List Bullet 3"/>
    <w:basedOn w:val="ZsysbasisFonds21"/>
    <w:next w:val="BasistekstFonds21"/>
    <w:semiHidden/>
    <w:rsid w:val="00E7078D"/>
    <w:pPr>
      <w:numPr>
        <w:numId w:val="16"/>
      </w:numPr>
      <w:ind w:left="924" w:hanging="357"/>
    </w:pPr>
  </w:style>
  <w:style w:type="paragraph" w:styleId="Lijstopsomteken4">
    <w:name w:val="List Bullet 4"/>
    <w:basedOn w:val="ZsysbasisFonds21"/>
    <w:next w:val="BasistekstFonds21"/>
    <w:semiHidden/>
    <w:rsid w:val="00E7078D"/>
    <w:pPr>
      <w:numPr>
        <w:numId w:val="17"/>
      </w:numPr>
      <w:ind w:left="1208" w:hanging="357"/>
    </w:pPr>
  </w:style>
  <w:style w:type="paragraph" w:styleId="Lijstnummering">
    <w:name w:val="List Number"/>
    <w:basedOn w:val="ZsysbasisFonds21"/>
    <w:next w:val="BasistekstFonds21"/>
    <w:semiHidden/>
    <w:rsid w:val="00705849"/>
    <w:pPr>
      <w:numPr>
        <w:numId w:val="19"/>
      </w:numPr>
      <w:ind w:left="357" w:hanging="357"/>
    </w:pPr>
  </w:style>
  <w:style w:type="paragraph" w:styleId="Lijstnummering2">
    <w:name w:val="List Number 2"/>
    <w:basedOn w:val="ZsysbasisFonds21"/>
    <w:next w:val="BasistekstFonds21"/>
    <w:semiHidden/>
    <w:rsid w:val="00705849"/>
    <w:pPr>
      <w:numPr>
        <w:numId w:val="20"/>
      </w:numPr>
      <w:ind w:left="641" w:hanging="357"/>
    </w:pPr>
  </w:style>
  <w:style w:type="paragraph" w:styleId="Lijstnummering3">
    <w:name w:val="List Number 3"/>
    <w:basedOn w:val="ZsysbasisFonds21"/>
    <w:next w:val="BasistekstFonds21"/>
    <w:semiHidden/>
    <w:rsid w:val="00705849"/>
    <w:pPr>
      <w:numPr>
        <w:numId w:val="21"/>
      </w:numPr>
      <w:ind w:left="924" w:hanging="357"/>
    </w:pPr>
  </w:style>
  <w:style w:type="paragraph" w:styleId="Lijstnummering4">
    <w:name w:val="List Number 4"/>
    <w:basedOn w:val="ZsysbasisFonds21"/>
    <w:next w:val="BasistekstFonds21"/>
    <w:semiHidden/>
    <w:rsid w:val="00705849"/>
    <w:pPr>
      <w:numPr>
        <w:numId w:val="22"/>
      </w:numPr>
      <w:ind w:left="1208" w:hanging="357"/>
    </w:pPr>
  </w:style>
  <w:style w:type="paragraph" w:styleId="Lijstnummering5">
    <w:name w:val="List Number 5"/>
    <w:basedOn w:val="ZsysbasisFonds21"/>
    <w:next w:val="BasistekstFonds21"/>
    <w:semiHidden/>
    <w:rsid w:val="00705849"/>
    <w:pPr>
      <w:numPr>
        <w:numId w:val="23"/>
      </w:numPr>
      <w:ind w:left="1491" w:hanging="357"/>
    </w:pPr>
  </w:style>
  <w:style w:type="paragraph" w:styleId="Lijstvoortzetting">
    <w:name w:val="List Continue"/>
    <w:basedOn w:val="ZsysbasisFonds21"/>
    <w:next w:val="BasistekstFonds21"/>
    <w:semiHidden/>
    <w:rsid w:val="00705849"/>
    <w:pPr>
      <w:ind w:left="284"/>
    </w:pPr>
  </w:style>
  <w:style w:type="paragraph" w:styleId="Lijstvoortzetting2">
    <w:name w:val="List Continue 2"/>
    <w:basedOn w:val="ZsysbasisFonds21"/>
    <w:next w:val="BasistekstFonds21"/>
    <w:semiHidden/>
    <w:rsid w:val="00705849"/>
    <w:pPr>
      <w:ind w:left="567"/>
    </w:pPr>
  </w:style>
  <w:style w:type="paragraph" w:styleId="Lijstvoortzetting3">
    <w:name w:val="List Continue 3"/>
    <w:basedOn w:val="ZsysbasisFonds21"/>
    <w:next w:val="BasistekstFonds21"/>
    <w:semiHidden/>
    <w:rsid w:val="00705849"/>
    <w:pPr>
      <w:ind w:left="851"/>
    </w:pPr>
  </w:style>
  <w:style w:type="paragraph" w:styleId="Lijstvoortzetting4">
    <w:name w:val="List Continue 4"/>
    <w:basedOn w:val="ZsysbasisFonds21"/>
    <w:next w:val="BasistekstFonds21"/>
    <w:semiHidden/>
    <w:rsid w:val="00705849"/>
    <w:pPr>
      <w:ind w:left="1134"/>
    </w:pPr>
  </w:style>
  <w:style w:type="paragraph" w:styleId="Lijstvoortzetting5">
    <w:name w:val="List Continue 5"/>
    <w:basedOn w:val="ZsysbasisFonds21"/>
    <w:next w:val="BasistekstFonds21"/>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Fonds21"/>
    <w:next w:val="BasistekstFonds21"/>
    <w:semiHidden/>
    <w:rsid w:val="0020607F"/>
  </w:style>
  <w:style w:type="paragraph" w:styleId="Notitiekop">
    <w:name w:val="Note Heading"/>
    <w:basedOn w:val="ZsysbasisFonds21"/>
    <w:next w:val="BasistekstFonds21"/>
    <w:semiHidden/>
    <w:rsid w:val="0020607F"/>
  </w:style>
  <w:style w:type="paragraph" w:styleId="Plattetekst">
    <w:name w:val="Body Text"/>
    <w:basedOn w:val="ZsysbasisFonds21"/>
    <w:next w:val="BasistekstFonds21"/>
    <w:link w:val="PlattetekstChar"/>
    <w:semiHidden/>
    <w:rsid w:val="0020607F"/>
  </w:style>
  <w:style w:type="paragraph" w:styleId="Plattetekst2">
    <w:name w:val="Body Text 2"/>
    <w:basedOn w:val="ZsysbasisFonds21"/>
    <w:next w:val="BasistekstFonds21"/>
    <w:link w:val="Plattetekst2Char"/>
    <w:semiHidden/>
    <w:rsid w:val="00E7078D"/>
  </w:style>
  <w:style w:type="paragraph" w:styleId="Plattetekst3">
    <w:name w:val="Body Text 3"/>
    <w:basedOn w:val="ZsysbasisFonds21"/>
    <w:next w:val="BasistekstFonds21"/>
    <w:semiHidden/>
    <w:rsid w:val="0020607F"/>
  </w:style>
  <w:style w:type="paragraph" w:styleId="Platteteksteersteinspringing">
    <w:name w:val="Body Text First Indent"/>
    <w:basedOn w:val="ZsysbasisFonds21"/>
    <w:next w:val="BasistekstFonds21"/>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Fonds21"/>
    <w:next w:val="BasistekstFonds21"/>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Fonds21"/>
    <w:next w:val="BasistekstFonds21"/>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Fonds21Char">
    <w:name w:val="Zsysbasis Fonds 21 Char"/>
    <w:basedOn w:val="Standaardalinea-lettertype"/>
    <w:link w:val="ZsysbasisFonds21"/>
    <w:semiHidden/>
    <w:rsid w:val="00BA4E1C"/>
    <w:rPr>
      <w:rFonts w:ascii="Neuzeit Office" w:hAnsi="Neuzeit Office" w:cs="Maiandra GD"/>
      <w:szCs w:val="18"/>
    </w:rPr>
  </w:style>
  <w:style w:type="paragraph" w:styleId="Standaardinspringing">
    <w:name w:val="Normal Indent"/>
    <w:basedOn w:val="ZsysbasisFonds21"/>
    <w:next w:val="BasistekstFonds21"/>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Fonds 21"/>
    <w:basedOn w:val="Standaardalinea-lettertype"/>
    <w:rsid w:val="00CB7600"/>
    <w:rPr>
      <w:vertAlign w:val="superscript"/>
    </w:rPr>
  </w:style>
  <w:style w:type="paragraph" w:styleId="Voetnoottekst">
    <w:name w:val="footnote text"/>
    <w:aliases w:val="Voetnoottekst Fonds 21"/>
    <w:basedOn w:val="ZsysbasisFonds21"/>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Fonds21"/>
    <w:next w:val="BasistekstFonds21"/>
    <w:semiHidden/>
    <w:rsid w:val="0020607F"/>
  </w:style>
  <w:style w:type="paragraph" w:styleId="Tekstzonderopmaak">
    <w:name w:val="Plain Text"/>
    <w:basedOn w:val="ZsysbasisFonds21"/>
    <w:next w:val="BasistekstFonds21"/>
    <w:semiHidden/>
    <w:rsid w:val="0020607F"/>
  </w:style>
  <w:style w:type="paragraph" w:styleId="Ballontekst">
    <w:name w:val="Balloon Text"/>
    <w:basedOn w:val="ZsysbasisFonds21"/>
    <w:next w:val="BasistekstFonds21"/>
    <w:semiHidden/>
    <w:rsid w:val="0020607F"/>
  </w:style>
  <w:style w:type="paragraph" w:styleId="Bijschrift">
    <w:name w:val="caption"/>
    <w:aliases w:val="Bijschrift Fonds 21"/>
    <w:basedOn w:val="ZsysbasisFonds21"/>
    <w:next w:val="BasistekstFonds21"/>
    <w:rsid w:val="0020607F"/>
  </w:style>
  <w:style w:type="character" w:customStyle="1" w:styleId="TekstopmerkingChar">
    <w:name w:val="Tekst opmerking Char"/>
    <w:basedOn w:val="ZsysbasisFonds21Char"/>
    <w:link w:val="Tekstopmerking"/>
    <w:semiHidden/>
    <w:rsid w:val="008736AE"/>
    <w:rPr>
      <w:rFonts w:asciiTheme="minorHAnsi" w:hAnsiTheme="minorHAnsi" w:cs="Maiandra GD"/>
      <w:sz w:val="18"/>
      <w:szCs w:val="18"/>
    </w:rPr>
  </w:style>
  <w:style w:type="paragraph" w:styleId="Documentstructuur">
    <w:name w:val="Document Map"/>
    <w:basedOn w:val="ZsysbasisFonds21"/>
    <w:next w:val="BasistekstFonds21"/>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Fonds 21"/>
    <w:basedOn w:val="ZsysbasisFonds21"/>
    <w:next w:val="BasistekstFonds21"/>
    <w:rsid w:val="0020607F"/>
  </w:style>
  <w:style w:type="paragraph" w:styleId="Indexkop">
    <w:name w:val="index heading"/>
    <w:basedOn w:val="ZsysbasisFonds21"/>
    <w:next w:val="BasistekstFonds21"/>
    <w:semiHidden/>
    <w:rsid w:val="0020607F"/>
  </w:style>
  <w:style w:type="paragraph" w:styleId="Kopbronvermelding">
    <w:name w:val="toa heading"/>
    <w:basedOn w:val="ZsysbasisFonds21"/>
    <w:next w:val="BasistekstFonds21"/>
    <w:semiHidden/>
    <w:rsid w:val="0020607F"/>
  </w:style>
  <w:style w:type="paragraph" w:styleId="Lijstopsomteken5">
    <w:name w:val="List Bullet 5"/>
    <w:basedOn w:val="ZsysbasisFonds21"/>
    <w:next w:val="BasistekstFonds21"/>
    <w:semiHidden/>
    <w:rsid w:val="00E7078D"/>
    <w:pPr>
      <w:numPr>
        <w:numId w:val="18"/>
      </w:numPr>
      <w:ind w:left="1491" w:hanging="357"/>
    </w:pPr>
  </w:style>
  <w:style w:type="paragraph" w:styleId="Macrotekst">
    <w:name w:val="macro"/>
    <w:basedOn w:val="ZsysbasisFonds21"/>
    <w:next w:val="BasistekstFonds21"/>
    <w:semiHidden/>
    <w:rsid w:val="0020607F"/>
  </w:style>
  <w:style w:type="paragraph" w:styleId="Tekstopmerking">
    <w:name w:val="annotation text"/>
    <w:basedOn w:val="ZsysbasisFonds21"/>
    <w:next w:val="BasistekstFonds21"/>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Fonds21">
    <w:name w:val="Opsomming teken 1e niveau Fonds 21"/>
    <w:basedOn w:val="ZsysbasisFonds21"/>
    <w:rsid w:val="00B01DA1"/>
    <w:pPr>
      <w:numPr>
        <w:numId w:val="39"/>
      </w:numPr>
    </w:pPr>
  </w:style>
  <w:style w:type="paragraph" w:customStyle="1" w:styleId="Opsommingteken2eniveauFonds21">
    <w:name w:val="Opsomming teken 2e niveau Fonds 21"/>
    <w:basedOn w:val="ZsysbasisFonds21"/>
    <w:rsid w:val="00B01DA1"/>
    <w:pPr>
      <w:numPr>
        <w:ilvl w:val="1"/>
        <w:numId w:val="39"/>
      </w:numPr>
    </w:pPr>
  </w:style>
  <w:style w:type="paragraph" w:customStyle="1" w:styleId="Opsommingteken3eniveauFonds21">
    <w:name w:val="Opsomming teken 3e niveau Fonds 21"/>
    <w:basedOn w:val="ZsysbasisFonds21"/>
    <w:rsid w:val="00B01DA1"/>
    <w:pPr>
      <w:numPr>
        <w:ilvl w:val="2"/>
        <w:numId w:val="39"/>
      </w:numPr>
    </w:pPr>
  </w:style>
  <w:style w:type="paragraph" w:customStyle="1" w:styleId="Opsommingbolletje1eniveauFonds21">
    <w:name w:val="Opsomming bolletje 1e niveau Fonds 21"/>
    <w:basedOn w:val="ZsysbasisFonds21"/>
    <w:qFormat/>
    <w:rsid w:val="00B01DA1"/>
    <w:pPr>
      <w:numPr>
        <w:numId w:val="34"/>
      </w:numPr>
    </w:pPr>
  </w:style>
  <w:style w:type="paragraph" w:customStyle="1" w:styleId="Opsommingbolletje2eniveauFonds21">
    <w:name w:val="Opsomming bolletje 2e niveau Fonds 21"/>
    <w:basedOn w:val="ZsysbasisFonds21"/>
    <w:qFormat/>
    <w:rsid w:val="00B01DA1"/>
    <w:pPr>
      <w:numPr>
        <w:ilvl w:val="1"/>
        <w:numId w:val="34"/>
      </w:numPr>
    </w:pPr>
  </w:style>
  <w:style w:type="paragraph" w:customStyle="1" w:styleId="Opsommingbolletje3eniveauFonds21">
    <w:name w:val="Opsomming bolletje 3e niveau Fonds 21"/>
    <w:basedOn w:val="ZsysbasisFonds21"/>
    <w:qFormat/>
    <w:rsid w:val="00B01DA1"/>
    <w:pPr>
      <w:numPr>
        <w:ilvl w:val="2"/>
        <w:numId w:val="34"/>
      </w:numPr>
    </w:pPr>
  </w:style>
  <w:style w:type="numbering" w:customStyle="1" w:styleId="OpsommingbolletjeFonds21">
    <w:name w:val="Opsomming bolletje Fonds 21"/>
    <w:uiPriority w:val="99"/>
    <w:semiHidden/>
    <w:rsid w:val="00B01DA1"/>
    <w:pPr>
      <w:numPr>
        <w:numId w:val="1"/>
      </w:numPr>
    </w:pPr>
  </w:style>
  <w:style w:type="paragraph" w:customStyle="1" w:styleId="Opsommingkleineletter1eniveauFonds21">
    <w:name w:val="Opsomming kleine letter 1e niveau Fonds 21"/>
    <w:basedOn w:val="ZsysbasisFonds21"/>
    <w:qFormat/>
    <w:rsid w:val="00B01DA1"/>
    <w:pPr>
      <w:numPr>
        <w:numId w:val="35"/>
      </w:numPr>
    </w:pPr>
  </w:style>
  <w:style w:type="paragraph" w:customStyle="1" w:styleId="Opsommingkleineletter2eniveauFonds21">
    <w:name w:val="Opsomming kleine letter 2e niveau Fonds 21"/>
    <w:basedOn w:val="ZsysbasisFonds21"/>
    <w:qFormat/>
    <w:rsid w:val="00B01DA1"/>
    <w:pPr>
      <w:numPr>
        <w:ilvl w:val="1"/>
        <w:numId w:val="35"/>
      </w:numPr>
    </w:pPr>
  </w:style>
  <w:style w:type="paragraph" w:customStyle="1" w:styleId="Opsommingkleineletter3eniveauFonds21">
    <w:name w:val="Opsomming kleine letter 3e niveau Fonds 21"/>
    <w:basedOn w:val="ZsysbasisFonds21"/>
    <w:qFormat/>
    <w:rsid w:val="00B01DA1"/>
    <w:pPr>
      <w:numPr>
        <w:ilvl w:val="2"/>
        <w:numId w:val="35"/>
      </w:numPr>
    </w:pPr>
  </w:style>
  <w:style w:type="numbering" w:customStyle="1" w:styleId="OpsommingkleineletterFonds21">
    <w:name w:val="Opsomming kleine letter Fonds 21"/>
    <w:uiPriority w:val="99"/>
    <w:semiHidden/>
    <w:rsid w:val="00B01DA1"/>
    <w:pPr>
      <w:numPr>
        <w:numId w:val="8"/>
      </w:numPr>
    </w:pPr>
  </w:style>
  <w:style w:type="paragraph" w:customStyle="1" w:styleId="Opsommingnummer1eniveauFonds21">
    <w:name w:val="Opsomming nummer 1e niveau Fonds 21"/>
    <w:basedOn w:val="ZsysbasisFonds21"/>
    <w:qFormat/>
    <w:rsid w:val="00B01DA1"/>
    <w:pPr>
      <w:numPr>
        <w:numId w:val="36"/>
      </w:numPr>
    </w:pPr>
  </w:style>
  <w:style w:type="paragraph" w:customStyle="1" w:styleId="Opsommingnummer2eniveauFonds21">
    <w:name w:val="Opsomming nummer 2e niveau Fonds 21"/>
    <w:basedOn w:val="ZsysbasisFonds21"/>
    <w:qFormat/>
    <w:rsid w:val="00B01DA1"/>
    <w:pPr>
      <w:numPr>
        <w:ilvl w:val="1"/>
        <w:numId w:val="36"/>
      </w:numPr>
    </w:pPr>
  </w:style>
  <w:style w:type="paragraph" w:customStyle="1" w:styleId="Opsommingnummer3eniveauFonds21">
    <w:name w:val="Opsomming nummer 3e niveau Fonds 21"/>
    <w:basedOn w:val="ZsysbasisFonds21"/>
    <w:qFormat/>
    <w:rsid w:val="00B01DA1"/>
    <w:pPr>
      <w:numPr>
        <w:ilvl w:val="2"/>
        <w:numId w:val="36"/>
      </w:numPr>
    </w:pPr>
  </w:style>
  <w:style w:type="numbering" w:customStyle="1" w:styleId="OpsommingnummerFonds21">
    <w:name w:val="Opsomming nummer Fonds 21"/>
    <w:uiPriority w:val="99"/>
    <w:semiHidden/>
    <w:rsid w:val="00B01DA1"/>
    <w:pPr>
      <w:numPr>
        <w:numId w:val="2"/>
      </w:numPr>
    </w:pPr>
  </w:style>
  <w:style w:type="paragraph" w:customStyle="1" w:styleId="Opsommingopenrondje1eniveauFonds21">
    <w:name w:val="Opsomming open rondje 1e niveau Fonds 21"/>
    <w:basedOn w:val="ZsysbasisFonds21"/>
    <w:rsid w:val="00B01DA1"/>
    <w:pPr>
      <w:numPr>
        <w:numId w:val="37"/>
      </w:numPr>
    </w:pPr>
  </w:style>
  <w:style w:type="paragraph" w:customStyle="1" w:styleId="Opsommingopenrondje2eniveauFonds21">
    <w:name w:val="Opsomming open rondje 2e niveau Fonds 21"/>
    <w:basedOn w:val="ZsysbasisFonds21"/>
    <w:rsid w:val="00B01DA1"/>
    <w:pPr>
      <w:numPr>
        <w:ilvl w:val="1"/>
        <w:numId w:val="37"/>
      </w:numPr>
    </w:pPr>
  </w:style>
  <w:style w:type="paragraph" w:customStyle="1" w:styleId="Opsommingopenrondje3eniveauFonds21">
    <w:name w:val="Opsomming open rondje 3e niveau Fonds 21"/>
    <w:basedOn w:val="ZsysbasisFonds21"/>
    <w:rsid w:val="00B01DA1"/>
    <w:pPr>
      <w:numPr>
        <w:ilvl w:val="2"/>
        <w:numId w:val="37"/>
      </w:numPr>
    </w:pPr>
  </w:style>
  <w:style w:type="numbering" w:customStyle="1" w:styleId="OpsommingopenrondjeFonds21">
    <w:name w:val="Opsomming open rondje Fonds 21"/>
    <w:uiPriority w:val="99"/>
    <w:semiHidden/>
    <w:rsid w:val="00B01DA1"/>
    <w:pPr>
      <w:numPr>
        <w:numId w:val="3"/>
      </w:numPr>
    </w:pPr>
  </w:style>
  <w:style w:type="paragraph" w:customStyle="1" w:styleId="Opsommingstreepje1eniveauFonds21">
    <w:name w:val="Opsomming streepje 1e niveau Fonds 21"/>
    <w:basedOn w:val="ZsysbasisFonds21"/>
    <w:qFormat/>
    <w:rsid w:val="00B01DA1"/>
    <w:pPr>
      <w:numPr>
        <w:numId w:val="38"/>
      </w:numPr>
    </w:pPr>
  </w:style>
  <w:style w:type="paragraph" w:customStyle="1" w:styleId="Opsommingstreepje2eniveauFonds21">
    <w:name w:val="Opsomming streepje 2e niveau Fonds 21"/>
    <w:basedOn w:val="ZsysbasisFonds21"/>
    <w:qFormat/>
    <w:rsid w:val="00B01DA1"/>
    <w:pPr>
      <w:numPr>
        <w:ilvl w:val="1"/>
        <w:numId w:val="38"/>
      </w:numPr>
    </w:pPr>
  </w:style>
  <w:style w:type="paragraph" w:customStyle="1" w:styleId="Opsommingstreepje3eniveauFonds21">
    <w:name w:val="Opsomming streepje 3e niveau Fonds 21"/>
    <w:basedOn w:val="ZsysbasisFonds21"/>
    <w:qFormat/>
    <w:rsid w:val="00B01DA1"/>
    <w:pPr>
      <w:numPr>
        <w:ilvl w:val="2"/>
        <w:numId w:val="38"/>
      </w:numPr>
    </w:pPr>
  </w:style>
  <w:style w:type="numbering" w:customStyle="1" w:styleId="OpsommingstreepjeFonds21">
    <w:name w:val="Opsomming streepje Fonds 21"/>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DA6E07"/>
    <w:rPr>
      <w:color w:val="auto"/>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ZsysbasisFonds21"/>
    <w:next w:val="BasistekstFonds21"/>
    <w:uiPriority w:val="37"/>
    <w:semiHidden/>
    <w:rsid w:val="00E07762"/>
  </w:style>
  <w:style w:type="paragraph" w:styleId="Citaat">
    <w:name w:val="Quote"/>
    <w:basedOn w:val="ZsysbasisFonds21"/>
    <w:next w:val="BasistekstFonds21"/>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Fonds21"/>
    <w:next w:val="BasistekstFonds21"/>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Fonds 21"/>
    <w:basedOn w:val="Standaardalinea-lettertype"/>
    <w:rsid w:val="00E07762"/>
    <w:rPr>
      <w:vertAlign w:val="superscript"/>
    </w:rPr>
  </w:style>
  <w:style w:type="paragraph" w:styleId="Geenafstand">
    <w:name w:val="No Spacing"/>
    <w:basedOn w:val="ZsysbasisFonds21"/>
    <w:next w:val="BasistekstFonds21"/>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Fonds21"/>
    <w:next w:val="BasistekstFonds21"/>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Fonds21"/>
    <w:next w:val="BasistekstFonds21"/>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Fonds21">
    <w:name w:val="Kopnummering Fonds 21"/>
    <w:uiPriority w:val="99"/>
    <w:semiHidden/>
    <w:rsid w:val="00B01DA1"/>
    <w:pPr>
      <w:numPr>
        <w:numId w:val="9"/>
      </w:numPr>
    </w:pPr>
  </w:style>
  <w:style w:type="paragraph" w:customStyle="1" w:styleId="ZsyseenpuntFonds21">
    <w:name w:val="Zsyseenpunt Fonds 21"/>
    <w:basedOn w:val="ZsysbasisFonds21"/>
    <w:semiHidden/>
    <w:rsid w:val="00756C31"/>
    <w:pPr>
      <w:spacing w:line="20" w:lineRule="exact"/>
    </w:pPr>
    <w:rPr>
      <w:sz w:val="2"/>
    </w:rPr>
  </w:style>
  <w:style w:type="paragraph" w:customStyle="1" w:styleId="ZsysbasisdocumentgegevensFonds21">
    <w:name w:val="Zsysbasisdocumentgegevens Fonds 21"/>
    <w:basedOn w:val="ZsysbasisFonds21"/>
    <w:semiHidden/>
    <w:rsid w:val="0020548B"/>
    <w:pPr>
      <w:spacing w:line="300" w:lineRule="exact"/>
    </w:pPr>
    <w:rPr>
      <w:noProof/>
    </w:rPr>
  </w:style>
  <w:style w:type="paragraph" w:customStyle="1" w:styleId="DocumentgegevenskopjeFonds21">
    <w:name w:val="Documentgegevens kopje Fonds 21"/>
    <w:basedOn w:val="ZsysbasisdocumentgegevensFonds21"/>
    <w:rsid w:val="001C0F33"/>
    <w:rPr>
      <w:rFonts w:ascii="NeuzeitS LT BookHeavy" w:hAnsi="NeuzeitS LT BookHeavy"/>
      <w:caps/>
      <w:sz w:val="13"/>
    </w:rPr>
  </w:style>
  <w:style w:type="paragraph" w:customStyle="1" w:styleId="DocumentgegevensFonds21">
    <w:name w:val="Documentgegevens Fonds 21"/>
    <w:basedOn w:val="ZsysbasisdocumentgegevensFonds21"/>
    <w:rsid w:val="00756C31"/>
  </w:style>
  <w:style w:type="paragraph" w:customStyle="1" w:styleId="DocumentgegevensdatumFonds21">
    <w:name w:val="Documentgegevens datum Fonds 21"/>
    <w:basedOn w:val="ZsysbasisdocumentgegevensFonds21"/>
    <w:rsid w:val="00756C31"/>
  </w:style>
  <w:style w:type="paragraph" w:customStyle="1" w:styleId="DocumentgegevensonderwerpFonds21">
    <w:name w:val="Documentgegevens onderwerp Fonds 21"/>
    <w:basedOn w:val="ZsysbasisdocumentgegevensFonds21"/>
    <w:rsid w:val="00756C31"/>
  </w:style>
  <w:style w:type="paragraph" w:customStyle="1" w:styleId="DocumentgegevensextraFonds21">
    <w:name w:val="Documentgegevens extra Fonds 21"/>
    <w:basedOn w:val="ZsysbasisdocumentgegevensFonds21"/>
    <w:rsid w:val="00756C31"/>
  </w:style>
  <w:style w:type="paragraph" w:customStyle="1" w:styleId="PaginanummerFonds21">
    <w:name w:val="Paginanummer Fonds 21"/>
    <w:basedOn w:val="ZsysbasisFonds21"/>
    <w:rsid w:val="007361EE"/>
  </w:style>
  <w:style w:type="paragraph" w:customStyle="1" w:styleId="AfzendergegevensFonds21">
    <w:name w:val="Afzendergegevens Fonds 21"/>
    <w:basedOn w:val="ZsysbasisdocumentgegevensFonds21"/>
    <w:rsid w:val="005045D9"/>
    <w:pPr>
      <w:spacing w:line="180" w:lineRule="exact"/>
    </w:pPr>
    <w:rPr>
      <w:rFonts w:ascii="NeuzeitS LT BookHeavy" w:hAnsi="NeuzeitS LT BookHeavy"/>
      <w:caps/>
      <w:sz w:val="13"/>
    </w:rPr>
  </w:style>
  <w:style w:type="paragraph" w:customStyle="1" w:styleId="AfzendergegevenskopjeFonds21">
    <w:name w:val="Afzendergegevens kopje Fonds 21"/>
    <w:basedOn w:val="ZsysbasisdocumentgegevensFonds21"/>
    <w:rsid w:val="005045D9"/>
    <w:rPr>
      <w:rFonts w:ascii="NeuzeitS LT BookHeavy" w:hAnsi="NeuzeitS LT BookHeavy"/>
    </w:rPr>
  </w:style>
  <w:style w:type="numbering" w:customStyle="1" w:styleId="OpsommingtekenFonds21">
    <w:name w:val="Opsomming teken Fonds 21"/>
    <w:uiPriority w:val="99"/>
    <w:semiHidden/>
    <w:rsid w:val="00B01DA1"/>
    <w:pPr>
      <w:numPr>
        <w:numId w:val="10"/>
      </w:numPr>
    </w:pPr>
  </w:style>
  <w:style w:type="paragraph" w:customStyle="1" w:styleId="AlineavoorafbeeldingFonds21">
    <w:name w:val="Alinea voor afbeelding Fonds 21"/>
    <w:basedOn w:val="ZsysbasisFonds21"/>
    <w:next w:val="BasistekstFonds21"/>
    <w:rsid w:val="00364E1D"/>
    <w:pPr>
      <w:spacing w:line="200" w:lineRule="atLeast"/>
    </w:pPr>
  </w:style>
  <w:style w:type="paragraph" w:customStyle="1" w:styleId="TitelFonds21">
    <w:name w:val="Titel Fonds 21"/>
    <w:basedOn w:val="ZsysbasisFonds21"/>
    <w:next w:val="BasistekstFonds21"/>
    <w:rsid w:val="000E1539"/>
    <w:pPr>
      <w:keepLines/>
    </w:pPr>
  </w:style>
  <w:style w:type="paragraph" w:customStyle="1" w:styleId="SubtitelFonds21">
    <w:name w:val="Subtitel Fonds 21"/>
    <w:basedOn w:val="ZsysbasisFonds21"/>
    <w:next w:val="BasistekstFonds21"/>
    <w:rsid w:val="000E1539"/>
    <w:pPr>
      <w:keepLines/>
    </w:pPr>
  </w:style>
  <w:style w:type="numbering" w:customStyle="1" w:styleId="BijlagenummeringFonds21">
    <w:name w:val="Bijlagenummering Fonds 21"/>
    <w:uiPriority w:val="99"/>
    <w:semiHidden/>
    <w:rsid w:val="00AE2110"/>
    <w:pPr>
      <w:numPr>
        <w:numId w:val="13"/>
      </w:numPr>
    </w:pPr>
  </w:style>
  <w:style w:type="paragraph" w:customStyle="1" w:styleId="Bijlagekop1Fonds21">
    <w:name w:val="Bijlage kop 1 Fonds 21"/>
    <w:basedOn w:val="ZsysbasisFonds21"/>
    <w:next w:val="BasistekstFonds21"/>
    <w:qFormat/>
    <w:rsid w:val="000E1539"/>
    <w:pPr>
      <w:keepNext/>
      <w:keepLines/>
      <w:numPr>
        <w:numId w:val="32"/>
      </w:numPr>
      <w:outlineLvl w:val="0"/>
    </w:pPr>
    <w:rPr>
      <w:b/>
      <w:sz w:val="32"/>
    </w:rPr>
  </w:style>
  <w:style w:type="paragraph" w:customStyle="1" w:styleId="Bijlagekop2Fonds21">
    <w:name w:val="Bijlage kop 2 Fonds 21"/>
    <w:basedOn w:val="ZsysbasisFonds21"/>
    <w:next w:val="BasistekstFonds21"/>
    <w:qFormat/>
    <w:rsid w:val="000E1539"/>
    <w:pPr>
      <w:keepNext/>
      <w:keepLines/>
      <w:numPr>
        <w:ilvl w:val="1"/>
        <w:numId w:val="32"/>
      </w:numPr>
      <w:outlineLvl w:val="1"/>
    </w:pPr>
    <w:rPr>
      <w:b/>
      <w:i/>
      <w:sz w:val="28"/>
    </w:rPr>
  </w:style>
  <w:style w:type="paragraph" w:styleId="Onderwerpvanopmerking">
    <w:name w:val="annotation subject"/>
    <w:basedOn w:val="ZsysbasisFonds21"/>
    <w:next w:val="BasistekstFonds21"/>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Fonds21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Fonds21"/>
    <w:next w:val="BasistekstFonds21"/>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Fonds21"/>
    <w:next w:val="BasistekstFonds21"/>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Fonds21">
    <w:name w:val="Tabel zonder opmaak Fonds 21"/>
    <w:basedOn w:val="Standaardtabel"/>
    <w:uiPriority w:val="99"/>
    <w:qFormat/>
    <w:rsid w:val="00D16E87"/>
    <w:pPr>
      <w:spacing w:line="240" w:lineRule="auto"/>
    </w:pPr>
    <w:tblPr>
      <w:tblCellMar>
        <w:left w:w="0" w:type="dxa"/>
        <w:right w:w="0" w:type="dxa"/>
      </w:tblCellMar>
    </w:tblPr>
  </w:style>
  <w:style w:type="paragraph" w:customStyle="1" w:styleId="ZsysFrameKoptekstPag1Fonds21">
    <w:name w:val="ZsysFrameKoptekstPag1 Fonds 21"/>
    <w:basedOn w:val="ZsysbasisFonds21"/>
    <w:next w:val="BasistekstFonds21"/>
    <w:semiHidden/>
    <w:rsid w:val="0060427B"/>
    <w:pPr>
      <w:framePr w:w="11907" w:h="5430" w:hRule="exact" w:hSpace="141" w:wrap="around" w:vAnchor="page" w:hAnchor="margin" w:y="1"/>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Huisstijl\Sjablonen\Leeg%20document%20(met%20vervolglogo)%20Fonds%202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s Fonds 21">
      <a:majorFont>
        <a:latin typeface="Neuzeit Office"/>
        <a:ea typeface=""/>
        <a:cs typeface=""/>
      </a:majorFont>
      <a:minorFont>
        <a:latin typeface="Neuzeit Office"/>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7E6ABCB0ADF746AFAC5DFA48339B70" ma:contentTypeVersion="9" ma:contentTypeDescription="Een nieuw document maken." ma:contentTypeScope="" ma:versionID="cdee1bbc30983ba5049c5258e9a317a8">
  <xsd:schema xmlns:xsd="http://www.w3.org/2001/XMLSchema" xmlns:xs="http://www.w3.org/2001/XMLSchema" xmlns:p="http://schemas.microsoft.com/office/2006/metadata/properties" xmlns:ns2="27a56ced-fea3-4c3c-bd03-dcaa20414925" xmlns:ns3="52500110-5a6a-4c1d-b42c-d117b2f2adcf" targetNamespace="http://schemas.microsoft.com/office/2006/metadata/properties" ma:root="true" ma:fieldsID="0aae2d1ca98fdf4db0b721c5f56331e3" ns2:_="" ns3:_="">
    <xsd:import namespace="27a56ced-fea3-4c3c-bd03-dcaa20414925"/>
    <xsd:import namespace="52500110-5a6a-4c1d-b42c-d117b2f2a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56ced-fea3-4c3c-bd03-dcaa2041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00110-5a6a-4c1d-b42c-d117b2f2adc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0AD02-3912-4C4D-8443-D1D2A84C95F2}">
  <ds:schemaRefs>
    <ds:schemaRef ds:uri="http://schemas.openxmlformats.org/officeDocument/2006/bibliography"/>
  </ds:schemaRefs>
</ds:datastoreItem>
</file>

<file path=customXml/itemProps2.xml><?xml version="1.0" encoding="utf-8"?>
<ds:datastoreItem xmlns:ds="http://schemas.openxmlformats.org/officeDocument/2006/customXml" ds:itemID="{364EC771-273A-44BD-846E-C11EB7344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56ced-fea3-4c3c-bd03-dcaa20414925"/>
    <ds:schemaRef ds:uri="52500110-5a6a-4c1d-b42c-d117b2f2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ECA8C-D4FA-4655-9B5E-D89A89851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838864-FBD0-42FD-AF66-4C431FA151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Leeg document (met vervolglogo) Fonds 21</Template>
  <TotalTime>30</TotalTime>
  <Pages>3</Pages>
  <Words>391</Words>
  <Characters>2155</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Sjabloon</vt:lpstr>
    </vt:vector>
  </TitlesOfParts>
  <Company>Fonds 21</Company>
  <LinksUpToDate>false</LinksUpToDate>
  <CharactersWithSpaces>2541</CharactersWithSpaces>
  <SharedDoc>false</SharedDoc>
  <HLinks>
    <vt:vector size="12" baseType="variant">
      <vt:variant>
        <vt:i4>6357067</vt:i4>
      </vt:variant>
      <vt:variant>
        <vt:i4>27</vt:i4>
      </vt:variant>
      <vt:variant>
        <vt:i4>0</vt:i4>
      </vt:variant>
      <vt:variant>
        <vt:i4>5</vt:i4>
      </vt:variant>
      <vt:variant>
        <vt:lpwstr>mailto:p.van.wetten@filmfonds.nl</vt:lpwstr>
      </vt:variant>
      <vt:variant>
        <vt:lpwstr/>
      </vt:variant>
      <vt:variant>
        <vt:i4>1769501</vt:i4>
      </vt:variant>
      <vt:variant>
        <vt:i4>0</vt:i4>
      </vt:variant>
      <vt:variant>
        <vt:i4>0</vt:i4>
      </vt:variant>
      <vt:variant>
        <vt:i4>5</vt:i4>
      </vt:variant>
      <vt:variant>
        <vt:lpwstr>http://www.filmfonds.nl/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Lindenhovius, Niels</dc:creator>
  <cp:keywords/>
  <dc:description>sjabloonversie 1.0 - 18 september 2014_x000d_
sjablonen: www.joulesunlimited.nl_x000d_
lay-out: Irma Boom</dc:description>
  <cp:lastModifiedBy>Veerle Bovens</cp:lastModifiedBy>
  <cp:revision>26</cp:revision>
  <cp:lastPrinted>2009-10-06T20:51:00Z</cp:lastPrinted>
  <dcterms:created xsi:type="dcterms:W3CDTF">2023-11-15T17:36:00Z</dcterms:created>
  <dcterms:modified xsi:type="dcterms:W3CDTF">2023-11-29T09:34:00Z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0x010100727E6ABCB0ADF746AFAC5DFA48339B70</vt:lpwstr>
  </property>
</Properties>
</file>